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56" w:rsidRPr="006C5340" w:rsidRDefault="00E128A8" w:rsidP="0069128C">
      <w:pPr>
        <w:jc w:val="center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北海道</w:t>
      </w:r>
      <w:r w:rsidRPr="006C5340">
        <w:rPr>
          <w:sz w:val="24"/>
          <w:szCs w:val="24"/>
        </w:rPr>
        <w:t>ふっこう</w:t>
      </w:r>
      <w:r w:rsidRPr="006C5340">
        <w:rPr>
          <w:rFonts w:hint="eastAsia"/>
          <w:sz w:val="24"/>
          <w:szCs w:val="24"/>
        </w:rPr>
        <w:t>割</w:t>
      </w:r>
      <w:r w:rsidRPr="006C5340">
        <w:rPr>
          <w:sz w:val="24"/>
          <w:szCs w:val="24"/>
        </w:rPr>
        <w:t>事業に</w:t>
      </w:r>
      <w:r w:rsidRPr="006C5340">
        <w:rPr>
          <w:rFonts w:hint="eastAsia"/>
          <w:sz w:val="24"/>
          <w:szCs w:val="24"/>
        </w:rPr>
        <w:t>係る</w:t>
      </w:r>
      <w:r w:rsidR="007F2118" w:rsidRPr="007F2118">
        <w:rPr>
          <w:rFonts w:hint="eastAsia"/>
          <w:color w:val="000000" w:themeColor="text1"/>
          <w:sz w:val="24"/>
          <w:szCs w:val="24"/>
        </w:rPr>
        <w:t>札幌観光協会</w:t>
      </w:r>
      <w:r w:rsidR="002716B7" w:rsidRPr="007F2118">
        <w:rPr>
          <w:color w:val="000000" w:themeColor="text1"/>
          <w:sz w:val="24"/>
          <w:szCs w:val="24"/>
        </w:rPr>
        <w:t>宿泊</w:t>
      </w:r>
      <w:r w:rsidR="002716B7" w:rsidRPr="006C5340">
        <w:rPr>
          <w:rFonts w:hint="eastAsia"/>
          <w:sz w:val="24"/>
          <w:szCs w:val="24"/>
        </w:rPr>
        <w:t>助成</w:t>
      </w:r>
      <w:r w:rsidR="002716B7" w:rsidRPr="006C5340">
        <w:rPr>
          <w:sz w:val="24"/>
          <w:szCs w:val="24"/>
        </w:rPr>
        <w:t>事業実施</w:t>
      </w:r>
      <w:r w:rsidR="00192934" w:rsidRPr="006C5340">
        <w:rPr>
          <w:sz w:val="24"/>
          <w:szCs w:val="24"/>
        </w:rPr>
        <w:t>要綱</w:t>
      </w:r>
      <w:r w:rsidR="00423BFC">
        <w:rPr>
          <w:rFonts w:hint="eastAsia"/>
          <w:sz w:val="24"/>
          <w:szCs w:val="24"/>
        </w:rPr>
        <w:t>（案）</w:t>
      </w:r>
    </w:p>
    <w:p w:rsidR="00290277" w:rsidRPr="006C5340" w:rsidRDefault="00290277" w:rsidP="0069128C">
      <w:pPr>
        <w:rPr>
          <w:sz w:val="24"/>
          <w:szCs w:val="24"/>
        </w:rPr>
      </w:pPr>
    </w:p>
    <w:p w:rsidR="00B521E6" w:rsidRPr="006C5340" w:rsidRDefault="00B521E6" w:rsidP="0069128C">
      <w:pPr>
        <w:rPr>
          <w:sz w:val="24"/>
          <w:szCs w:val="24"/>
        </w:rPr>
      </w:pPr>
    </w:p>
    <w:p w:rsidR="00290277" w:rsidRPr="006C5340" w:rsidRDefault="00290277" w:rsidP="0069128C">
      <w:pPr>
        <w:ind w:firstLineChars="100" w:firstLine="24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（趣旨）</w:t>
      </w:r>
    </w:p>
    <w:p w:rsidR="00B90B8E" w:rsidRPr="006C5340" w:rsidRDefault="00F90CEC" w:rsidP="0069128C">
      <w:pPr>
        <w:ind w:left="240" w:hangingChars="100" w:hanging="24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第１条　</w:t>
      </w:r>
      <w:r w:rsidR="007F2118" w:rsidRPr="007F2118">
        <w:rPr>
          <w:rFonts w:hint="eastAsia"/>
          <w:color w:val="000000" w:themeColor="text1"/>
          <w:sz w:val="24"/>
          <w:szCs w:val="24"/>
        </w:rPr>
        <w:t>一般社団法人札幌観光協会</w:t>
      </w:r>
      <w:r w:rsidR="00E128A8" w:rsidRPr="007F2118">
        <w:rPr>
          <w:rFonts w:hint="eastAsia"/>
          <w:color w:val="000000" w:themeColor="text1"/>
          <w:sz w:val="24"/>
          <w:szCs w:val="24"/>
        </w:rPr>
        <w:t>（以下</w:t>
      </w:r>
      <w:r w:rsidR="00E128A8" w:rsidRPr="007F2118">
        <w:rPr>
          <w:color w:val="000000" w:themeColor="text1"/>
          <w:sz w:val="24"/>
          <w:szCs w:val="24"/>
        </w:rPr>
        <w:t>、</w:t>
      </w:r>
      <w:r w:rsidR="00E128A8" w:rsidRPr="007F2118">
        <w:rPr>
          <w:rFonts w:hint="eastAsia"/>
          <w:color w:val="000000" w:themeColor="text1"/>
          <w:sz w:val="24"/>
          <w:szCs w:val="24"/>
        </w:rPr>
        <w:t>「観光協会」</w:t>
      </w:r>
      <w:r w:rsidR="00F5493A" w:rsidRPr="007F2118">
        <w:rPr>
          <w:rFonts w:hint="eastAsia"/>
          <w:color w:val="000000" w:themeColor="text1"/>
          <w:sz w:val="24"/>
          <w:szCs w:val="24"/>
        </w:rPr>
        <w:t>という</w:t>
      </w:r>
      <w:r w:rsidR="00F5493A" w:rsidRPr="007F2118">
        <w:rPr>
          <w:color w:val="000000" w:themeColor="text1"/>
          <w:sz w:val="24"/>
          <w:szCs w:val="24"/>
        </w:rPr>
        <w:t>。</w:t>
      </w:r>
      <w:r w:rsidR="00E128A8" w:rsidRPr="007F2118">
        <w:rPr>
          <w:rFonts w:hint="eastAsia"/>
          <w:color w:val="000000" w:themeColor="text1"/>
          <w:sz w:val="24"/>
          <w:szCs w:val="24"/>
        </w:rPr>
        <w:t>）</w:t>
      </w:r>
      <w:r w:rsidR="002716B7" w:rsidRPr="006C5340">
        <w:rPr>
          <w:rFonts w:hint="eastAsia"/>
          <w:sz w:val="24"/>
          <w:szCs w:val="24"/>
        </w:rPr>
        <w:t>は、</w:t>
      </w:r>
      <w:r w:rsidR="003E2041" w:rsidRPr="006C5340">
        <w:rPr>
          <w:rFonts w:hint="eastAsia"/>
          <w:sz w:val="24"/>
          <w:szCs w:val="24"/>
        </w:rPr>
        <w:t>平成</w:t>
      </w:r>
      <w:r w:rsidR="00C84E73" w:rsidRPr="006C5340">
        <w:rPr>
          <w:rFonts w:hint="eastAsia"/>
          <w:sz w:val="24"/>
          <w:szCs w:val="24"/>
        </w:rPr>
        <w:t>３０</w:t>
      </w:r>
      <w:r w:rsidR="00B90B8E" w:rsidRPr="006C5340">
        <w:rPr>
          <w:sz w:val="24"/>
          <w:szCs w:val="24"/>
        </w:rPr>
        <w:t>年</w:t>
      </w:r>
      <w:r w:rsidR="00B90B8E" w:rsidRPr="006C5340">
        <w:rPr>
          <w:rFonts w:hint="eastAsia"/>
          <w:sz w:val="24"/>
          <w:szCs w:val="24"/>
        </w:rPr>
        <w:t>北海道</w:t>
      </w:r>
      <w:r w:rsidR="00B90B8E" w:rsidRPr="006C5340">
        <w:rPr>
          <w:sz w:val="24"/>
          <w:szCs w:val="24"/>
        </w:rPr>
        <w:t>胆振東部地震により落ち込んだ旅行需要の早期回復を図るため、</w:t>
      </w:r>
      <w:r w:rsidR="002716B7" w:rsidRPr="006C5340">
        <w:rPr>
          <w:rFonts w:hint="eastAsia"/>
          <w:sz w:val="24"/>
          <w:szCs w:val="24"/>
        </w:rPr>
        <w:t>公益社団法人北海道観光振興機構</w:t>
      </w:r>
      <w:r w:rsidR="002716B7" w:rsidRPr="006C5340">
        <w:rPr>
          <w:sz w:val="24"/>
          <w:szCs w:val="24"/>
        </w:rPr>
        <w:t>（以下、</w:t>
      </w:r>
      <w:r w:rsidR="002716B7" w:rsidRPr="006C5340">
        <w:rPr>
          <w:rFonts w:hint="eastAsia"/>
          <w:sz w:val="24"/>
          <w:szCs w:val="24"/>
        </w:rPr>
        <w:t>「機構</w:t>
      </w:r>
      <w:r w:rsidR="002716B7" w:rsidRPr="006C5340">
        <w:rPr>
          <w:sz w:val="24"/>
          <w:szCs w:val="24"/>
        </w:rPr>
        <w:t>」という。</w:t>
      </w:r>
      <w:r w:rsidR="002716B7" w:rsidRPr="006C5340">
        <w:rPr>
          <w:rFonts w:hint="eastAsia"/>
          <w:sz w:val="24"/>
          <w:szCs w:val="24"/>
        </w:rPr>
        <w:t>）</w:t>
      </w:r>
      <w:r w:rsidR="00B90B8E" w:rsidRPr="006C5340">
        <w:rPr>
          <w:sz w:val="24"/>
          <w:szCs w:val="24"/>
        </w:rPr>
        <w:t>が交付する</w:t>
      </w:r>
      <w:r w:rsidR="00C84E73" w:rsidRPr="006C5340">
        <w:rPr>
          <w:sz w:val="24"/>
          <w:szCs w:val="24"/>
        </w:rPr>
        <w:t>「</w:t>
      </w:r>
      <w:r w:rsidR="002716B7" w:rsidRPr="006C5340">
        <w:rPr>
          <w:rFonts w:hint="eastAsia"/>
          <w:sz w:val="24"/>
          <w:szCs w:val="24"/>
        </w:rPr>
        <w:t>北海道</w:t>
      </w:r>
      <w:r w:rsidR="002716B7" w:rsidRPr="006C5340">
        <w:rPr>
          <w:sz w:val="24"/>
          <w:szCs w:val="24"/>
        </w:rPr>
        <w:t>ふっこう割事業補助金」</w:t>
      </w:r>
      <w:r w:rsidR="002716B7" w:rsidRPr="006C5340">
        <w:rPr>
          <w:rFonts w:hint="eastAsia"/>
          <w:sz w:val="24"/>
          <w:szCs w:val="24"/>
        </w:rPr>
        <w:t>を</w:t>
      </w:r>
      <w:r w:rsidR="00B90B8E" w:rsidRPr="006C5340">
        <w:rPr>
          <w:sz w:val="24"/>
          <w:szCs w:val="24"/>
        </w:rPr>
        <w:t>活用し、</w:t>
      </w:r>
      <w:r w:rsidR="00E128A8" w:rsidRPr="006C5340">
        <w:rPr>
          <w:rFonts w:hint="eastAsia"/>
          <w:sz w:val="24"/>
          <w:szCs w:val="24"/>
        </w:rPr>
        <w:t>管内</w:t>
      </w:r>
      <w:r w:rsidR="00E128A8" w:rsidRPr="006C5340">
        <w:rPr>
          <w:sz w:val="24"/>
          <w:szCs w:val="24"/>
        </w:rPr>
        <w:t>で旅館業を営むものが、利用者に対して</w:t>
      </w:r>
      <w:r w:rsidR="00E128A8" w:rsidRPr="006C5340">
        <w:rPr>
          <w:rFonts w:hint="eastAsia"/>
          <w:sz w:val="24"/>
          <w:szCs w:val="24"/>
        </w:rPr>
        <w:t>行う</w:t>
      </w:r>
      <w:r w:rsidR="00E128A8" w:rsidRPr="006C5340">
        <w:rPr>
          <w:sz w:val="24"/>
          <w:szCs w:val="24"/>
        </w:rPr>
        <w:t>宿泊</w:t>
      </w:r>
      <w:r w:rsidR="00E128A8" w:rsidRPr="006C5340">
        <w:rPr>
          <w:rFonts w:hint="eastAsia"/>
          <w:sz w:val="24"/>
          <w:szCs w:val="24"/>
        </w:rPr>
        <w:t>助成に対し、</w:t>
      </w:r>
      <w:r w:rsidR="00B90B8E" w:rsidRPr="006C5340">
        <w:rPr>
          <w:sz w:val="24"/>
          <w:szCs w:val="24"/>
        </w:rPr>
        <w:t>予算の範囲内に</w:t>
      </w:r>
      <w:r w:rsidR="00B90B8E" w:rsidRPr="006C5340">
        <w:rPr>
          <w:rFonts w:hint="eastAsia"/>
          <w:sz w:val="24"/>
          <w:szCs w:val="24"/>
        </w:rPr>
        <w:t>おいて</w:t>
      </w:r>
      <w:r w:rsidR="00E128A8" w:rsidRPr="006C5340">
        <w:rPr>
          <w:sz w:val="24"/>
          <w:szCs w:val="24"/>
        </w:rPr>
        <w:t>、</w:t>
      </w:r>
      <w:r w:rsidR="00E128A8" w:rsidRPr="006C5340">
        <w:rPr>
          <w:rFonts w:hint="eastAsia"/>
          <w:sz w:val="24"/>
          <w:szCs w:val="24"/>
        </w:rPr>
        <w:t>助成金</w:t>
      </w:r>
      <w:r w:rsidR="00B90B8E" w:rsidRPr="006C5340">
        <w:rPr>
          <w:sz w:val="24"/>
          <w:szCs w:val="24"/>
        </w:rPr>
        <w:t>を交付す</w:t>
      </w:r>
      <w:r w:rsidR="00E128A8" w:rsidRPr="006C5340">
        <w:rPr>
          <w:rFonts w:hint="eastAsia"/>
          <w:sz w:val="24"/>
          <w:szCs w:val="24"/>
        </w:rPr>
        <w:t>る</w:t>
      </w:r>
      <w:r w:rsidR="00C33594" w:rsidRPr="006C5340">
        <w:rPr>
          <w:sz w:val="24"/>
          <w:szCs w:val="24"/>
        </w:rPr>
        <w:t>こと</w:t>
      </w:r>
      <w:r w:rsidR="00C33594" w:rsidRPr="006C5340">
        <w:rPr>
          <w:rFonts w:hint="eastAsia"/>
          <w:sz w:val="24"/>
          <w:szCs w:val="24"/>
        </w:rPr>
        <w:t>とし</w:t>
      </w:r>
      <w:r w:rsidR="00B90B8E" w:rsidRPr="006C5340">
        <w:rPr>
          <w:sz w:val="24"/>
          <w:szCs w:val="24"/>
        </w:rPr>
        <w:t>、その</w:t>
      </w:r>
      <w:r w:rsidR="00E128A8" w:rsidRPr="006C5340">
        <w:rPr>
          <w:rFonts w:hint="eastAsia"/>
          <w:sz w:val="24"/>
          <w:szCs w:val="24"/>
        </w:rPr>
        <w:t>実施に</w:t>
      </w:r>
      <w:r w:rsidR="00B90B8E" w:rsidRPr="006C5340">
        <w:rPr>
          <w:sz w:val="24"/>
          <w:szCs w:val="24"/>
        </w:rPr>
        <w:t>ついては、</w:t>
      </w:r>
      <w:r w:rsidR="00B90B8E" w:rsidRPr="006C5340">
        <w:rPr>
          <w:rFonts w:hint="eastAsia"/>
          <w:sz w:val="24"/>
          <w:szCs w:val="24"/>
        </w:rPr>
        <w:t>本要綱</w:t>
      </w:r>
      <w:r w:rsidR="00B90B8E" w:rsidRPr="006C5340">
        <w:rPr>
          <w:sz w:val="24"/>
          <w:szCs w:val="24"/>
        </w:rPr>
        <w:t>の定めるところによる。</w:t>
      </w:r>
    </w:p>
    <w:p w:rsidR="005F26E4" w:rsidRPr="006C5340" w:rsidRDefault="005F26E4" w:rsidP="0069128C">
      <w:pPr>
        <w:ind w:left="240" w:hangingChars="100" w:hanging="240"/>
        <w:rPr>
          <w:sz w:val="24"/>
          <w:szCs w:val="24"/>
        </w:rPr>
      </w:pPr>
    </w:p>
    <w:p w:rsidR="00875AEA" w:rsidRPr="006C5340" w:rsidRDefault="00875AEA" w:rsidP="0069128C">
      <w:pPr>
        <w:ind w:left="240" w:hangingChars="100" w:hanging="24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　</w:t>
      </w:r>
      <w:r w:rsidRPr="006C5340">
        <w:rPr>
          <w:sz w:val="24"/>
          <w:szCs w:val="24"/>
        </w:rPr>
        <w:t>（</w:t>
      </w:r>
      <w:r w:rsidRPr="006C5340">
        <w:rPr>
          <w:rFonts w:hint="eastAsia"/>
          <w:sz w:val="24"/>
          <w:szCs w:val="24"/>
        </w:rPr>
        <w:t>定義</w:t>
      </w:r>
      <w:r w:rsidRPr="006C5340">
        <w:rPr>
          <w:sz w:val="24"/>
          <w:szCs w:val="24"/>
        </w:rPr>
        <w:t>）</w:t>
      </w:r>
    </w:p>
    <w:p w:rsidR="005F26E4" w:rsidRPr="006C5340" w:rsidRDefault="00875AEA" w:rsidP="0069128C">
      <w:pPr>
        <w:ind w:left="240" w:hangingChars="100" w:hanging="24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第</w:t>
      </w:r>
      <w:r w:rsidR="00F537A8" w:rsidRPr="006C5340">
        <w:rPr>
          <w:rFonts w:hint="eastAsia"/>
          <w:sz w:val="24"/>
          <w:szCs w:val="24"/>
        </w:rPr>
        <w:t>２</w:t>
      </w:r>
      <w:r w:rsidRPr="006C5340">
        <w:rPr>
          <w:rFonts w:hint="eastAsia"/>
          <w:sz w:val="24"/>
          <w:szCs w:val="24"/>
        </w:rPr>
        <w:t xml:space="preserve">条　</w:t>
      </w:r>
      <w:r w:rsidRPr="006C5340">
        <w:rPr>
          <w:sz w:val="24"/>
          <w:szCs w:val="24"/>
        </w:rPr>
        <w:t>この要綱に</w:t>
      </w:r>
      <w:r w:rsidRPr="006C5340">
        <w:rPr>
          <w:rFonts w:hint="eastAsia"/>
          <w:sz w:val="24"/>
          <w:szCs w:val="24"/>
        </w:rPr>
        <w:t>おいて</w:t>
      </w:r>
      <w:r w:rsidRPr="006C5340">
        <w:rPr>
          <w:sz w:val="24"/>
          <w:szCs w:val="24"/>
        </w:rPr>
        <w:t>、次の各号に掲げる用語の意義は、それぞれ当該</w:t>
      </w:r>
      <w:r w:rsidRPr="006C5340">
        <w:rPr>
          <w:rFonts w:hint="eastAsia"/>
          <w:sz w:val="24"/>
          <w:szCs w:val="24"/>
        </w:rPr>
        <w:t>各号</w:t>
      </w:r>
      <w:r w:rsidRPr="006C5340">
        <w:rPr>
          <w:sz w:val="24"/>
          <w:szCs w:val="24"/>
        </w:rPr>
        <w:t>に</w:t>
      </w:r>
      <w:r w:rsidRPr="006C5340">
        <w:rPr>
          <w:rFonts w:hint="eastAsia"/>
          <w:sz w:val="24"/>
          <w:szCs w:val="24"/>
        </w:rPr>
        <w:t>定める</w:t>
      </w:r>
      <w:r w:rsidRPr="006C5340">
        <w:rPr>
          <w:sz w:val="24"/>
          <w:szCs w:val="24"/>
        </w:rPr>
        <w:t>ところによる。</w:t>
      </w:r>
    </w:p>
    <w:p w:rsidR="00875AEA" w:rsidRPr="006C5340" w:rsidRDefault="00875AEA" w:rsidP="00F537A8">
      <w:pPr>
        <w:ind w:left="480" w:hangingChars="200" w:hanging="48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（１</w:t>
      </w:r>
      <w:r w:rsidR="005F26E4" w:rsidRPr="006C5340">
        <w:rPr>
          <w:rFonts w:hint="eastAsia"/>
          <w:sz w:val="24"/>
          <w:szCs w:val="24"/>
        </w:rPr>
        <w:t>）</w:t>
      </w:r>
      <w:r w:rsidRPr="006C5340">
        <w:rPr>
          <w:rFonts w:hint="eastAsia"/>
          <w:sz w:val="24"/>
          <w:szCs w:val="24"/>
        </w:rPr>
        <w:t>宿泊助成事業</w:t>
      </w:r>
      <w:r w:rsidRPr="006C5340">
        <w:rPr>
          <w:sz w:val="24"/>
          <w:szCs w:val="24"/>
        </w:rPr>
        <w:t xml:space="preserve">　参加事業者が</w:t>
      </w:r>
      <w:r w:rsidR="00F537A8" w:rsidRPr="006C5340">
        <w:rPr>
          <w:rFonts w:hint="eastAsia"/>
          <w:sz w:val="24"/>
          <w:szCs w:val="24"/>
        </w:rPr>
        <w:t>管内</w:t>
      </w:r>
      <w:r w:rsidRPr="006C5340">
        <w:rPr>
          <w:rFonts w:hint="eastAsia"/>
          <w:sz w:val="24"/>
          <w:szCs w:val="24"/>
        </w:rPr>
        <w:t>に</w:t>
      </w:r>
      <w:r w:rsidRPr="006C5340">
        <w:rPr>
          <w:sz w:val="24"/>
          <w:szCs w:val="24"/>
        </w:rPr>
        <w:t>設置す</w:t>
      </w:r>
      <w:r w:rsidRPr="006C5340">
        <w:rPr>
          <w:rFonts w:hint="eastAsia"/>
          <w:sz w:val="24"/>
          <w:szCs w:val="24"/>
        </w:rPr>
        <w:t>る</w:t>
      </w:r>
      <w:r w:rsidRPr="006C5340">
        <w:rPr>
          <w:sz w:val="24"/>
          <w:szCs w:val="24"/>
        </w:rPr>
        <w:t>宿泊施設に利用者が宿泊した場合に、当該宿泊に係る</w:t>
      </w:r>
      <w:r w:rsidRPr="006C5340">
        <w:rPr>
          <w:rFonts w:hint="eastAsia"/>
          <w:sz w:val="24"/>
          <w:szCs w:val="24"/>
        </w:rPr>
        <w:t>料金の</w:t>
      </w:r>
      <w:r w:rsidRPr="006C5340">
        <w:rPr>
          <w:sz w:val="24"/>
          <w:szCs w:val="24"/>
        </w:rPr>
        <w:t>一部を</w:t>
      </w:r>
      <w:r w:rsidRPr="007F2118">
        <w:rPr>
          <w:color w:val="000000" w:themeColor="text1"/>
          <w:sz w:val="24"/>
          <w:szCs w:val="24"/>
        </w:rPr>
        <w:t>観光協会</w:t>
      </w:r>
      <w:r w:rsidRPr="006C5340">
        <w:rPr>
          <w:rFonts w:hint="eastAsia"/>
          <w:sz w:val="24"/>
          <w:szCs w:val="24"/>
        </w:rPr>
        <w:t>が</w:t>
      </w:r>
      <w:r w:rsidRPr="006C5340">
        <w:rPr>
          <w:sz w:val="24"/>
          <w:szCs w:val="24"/>
        </w:rPr>
        <w:t>助成する事業をいう。</w:t>
      </w:r>
    </w:p>
    <w:p w:rsidR="00875AEA" w:rsidRPr="006C5340" w:rsidRDefault="00875AEA" w:rsidP="00F537A8">
      <w:pPr>
        <w:ind w:left="480" w:hangingChars="200" w:hanging="48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（２）参加事業者</w:t>
      </w:r>
      <w:r w:rsidRPr="006C5340">
        <w:rPr>
          <w:sz w:val="24"/>
          <w:szCs w:val="24"/>
        </w:rPr>
        <w:t xml:space="preserve">　</w:t>
      </w:r>
      <w:r w:rsidR="008163B5" w:rsidRPr="006C5340">
        <w:rPr>
          <w:rFonts w:hint="eastAsia"/>
          <w:sz w:val="24"/>
          <w:szCs w:val="24"/>
        </w:rPr>
        <w:t>旅館業法</w:t>
      </w:r>
      <w:r w:rsidR="008163B5" w:rsidRPr="006C5340">
        <w:rPr>
          <w:sz w:val="24"/>
          <w:szCs w:val="24"/>
        </w:rPr>
        <w:t>（</w:t>
      </w:r>
      <w:r w:rsidR="008163B5" w:rsidRPr="006C5340">
        <w:rPr>
          <w:rFonts w:hint="eastAsia"/>
          <w:sz w:val="24"/>
          <w:szCs w:val="24"/>
        </w:rPr>
        <w:t>昭和</w:t>
      </w:r>
      <w:r w:rsidR="008163B5" w:rsidRPr="006C5340">
        <w:rPr>
          <w:sz w:val="24"/>
          <w:szCs w:val="24"/>
        </w:rPr>
        <w:t>２３年法律第１３８号）</w:t>
      </w:r>
      <w:r w:rsidR="008163B5" w:rsidRPr="006C5340">
        <w:rPr>
          <w:rFonts w:hint="eastAsia"/>
          <w:sz w:val="24"/>
          <w:szCs w:val="24"/>
        </w:rPr>
        <w:t>第</w:t>
      </w:r>
      <w:r w:rsidR="008163B5" w:rsidRPr="006C5340">
        <w:rPr>
          <w:sz w:val="24"/>
          <w:szCs w:val="24"/>
        </w:rPr>
        <w:t>３条の規定により旅館業（</w:t>
      </w:r>
      <w:r w:rsidR="008163B5" w:rsidRPr="006C5340">
        <w:rPr>
          <w:rFonts w:hint="eastAsia"/>
          <w:sz w:val="24"/>
          <w:szCs w:val="24"/>
        </w:rPr>
        <w:t>下宿</w:t>
      </w:r>
      <w:r w:rsidR="008163B5" w:rsidRPr="006C5340">
        <w:rPr>
          <w:sz w:val="24"/>
          <w:szCs w:val="24"/>
        </w:rPr>
        <w:t>営業を除く。）</w:t>
      </w:r>
      <w:r w:rsidR="008163B5" w:rsidRPr="006C5340">
        <w:rPr>
          <w:rFonts w:hint="eastAsia"/>
          <w:sz w:val="24"/>
          <w:szCs w:val="24"/>
        </w:rPr>
        <w:t>の</w:t>
      </w:r>
      <w:r w:rsidR="008163B5" w:rsidRPr="006C5340">
        <w:rPr>
          <w:sz w:val="24"/>
          <w:szCs w:val="24"/>
        </w:rPr>
        <w:t>許可を</w:t>
      </w:r>
      <w:r w:rsidR="008163B5" w:rsidRPr="006C5340">
        <w:rPr>
          <w:rFonts w:hint="eastAsia"/>
          <w:sz w:val="24"/>
          <w:szCs w:val="24"/>
        </w:rPr>
        <w:t>受けた者で</w:t>
      </w:r>
      <w:r w:rsidR="008163B5" w:rsidRPr="006C5340">
        <w:rPr>
          <w:sz w:val="24"/>
          <w:szCs w:val="24"/>
        </w:rPr>
        <w:t>、次のいずれにも該当するものをいう。</w:t>
      </w:r>
    </w:p>
    <w:p w:rsidR="00B06855" w:rsidRDefault="008163B5" w:rsidP="00F537A8">
      <w:pPr>
        <w:ind w:left="720" w:hangingChars="300" w:hanging="72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　　</w:t>
      </w:r>
      <w:r w:rsidRPr="006C5340">
        <w:rPr>
          <w:sz w:val="24"/>
          <w:szCs w:val="24"/>
        </w:rPr>
        <w:t xml:space="preserve">ア　</w:t>
      </w:r>
      <w:r w:rsidRPr="007F2118">
        <w:rPr>
          <w:rFonts w:hint="eastAsia"/>
          <w:color w:val="000000" w:themeColor="text1"/>
          <w:sz w:val="24"/>
          <w:szCs w:val="24"/>
        </w:rPr>
        <w:t>観光</w:t>
      </w:r>
      <w:r w:rsidRPr="007F2118">
        <w:rPr>
          <w:color w:val="000000" w:themeColor="text1"/>
          <w:sz w:val="24"/>
          <w:szCs w:val="24"/>
        </w:rPr>
        <w:t>協会</w:t>
      </w:r>
      <w:r w:rsidRPr="006C5340">
        <w:rPr>
          <w:sz w:val="24"/>
          <w:szCs w:val="24"/>
        </w:rPr>
        <w:t>に</w:t>
      </w:r>
      <w:r w:rsidR="00B06855">
        <w:rPr>
          <w:rFonts w:hint="eastAsia"/>
          <w:sz w:val="24"/>
          <w:szCs w:val="24"/>
        </w:rPr>
        <w:t>次</w:t>
      </w:r>
      <w:r w:rsidR="004F5299">
        <w:rPr>
          <w:rFonts w:hint="eastAsia"/>
          <w:sz w:val="24"/>
          <w:szCs w:val="24"/>
        </w:rPr>
        <w:t>に</w:t>
      </w:r>
      <w:r w:rsidR="00B06855">
        <w:rPr>
          <w:rFonts w:hint="eastAsia"/>
          <w:sz w:val="24"/>
          <w:szCs w:val="24"/>
        </w:rPr>
        <w:t>掲げる</w:t>
      </w:r>
      <w:r w:rsidR="00B06855">
        <w:rPr>
          <w:sz w:val="24"/>
          <w:szCs w:val="24"/>
        </w:rPr>
        <w:t>書類を</w:t>
      </w:r>
      <w:r w:rsidR="00B06855">
        <w:rPr>
          <w:rFonts w:hint="eastAsia"/>
          <w:sz w:val="24"/>
          <w:szCs w:val="24"/>
        </w:rPr>
        <w:t>事前提出</w:t>
      </w:r>
      <w:r w:rsidR="00B06855">
        <w:rPr>
          <w:sz w:val="24"/>
          <w:szCs w:val="24"/>
        </w:rPr>
        <w:t>し、その許可を得た者</w:t>
      </w:r>
    </w:p>
    <w:p w:rsidR="00B06855" w:rsidRDefault="00B06855" w:rsidP="00F537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ア</w:t>
      </w:r>
      <w:r>
        <w:rPr>
          <w:sz w:val="24"/>
          <w:szCs w:val="24"/>
        </w:rPr>
        <w:t>）</w:t>
      </w:r>
      <w:r w:rsidR="00F537A8" w:rsidRPr="006C5340">
        <w:rPr>
          <w:rFonts w:hint="eastAsia"/>
          <w:sz w:val="24"/>
          <w:szCs w:val="24"/>
        </w:rPr>
        <w:t>宿泊助成事業</w:t>
      </w:r>
      <w:r w:rsidR="008163B5" w:rsidRPr="006C5340">
        <w:rPr>
          <w:sz w:val="24"/>
          <w:szCs w:val="24"/>
        </w:rPr>
        <w:t>参加申込書</w:t>
      </w:r>
      <w:r w:rsidR="0073729B">
        <w:rPr>
          <w:rFonts w:hint="eastAsia"/>
          <w:sz w:val="24"/>
          <w:szCs w:val="24"/>
        </w:rPr>
        <w:t>（</w:t>
      </w:r>
      <w:r w:rsidR="00F537A8" w:rsidRPr="006C5340">
        <w:rPr>
          <w:sz w:val="24"/>
          <w:szCs w:val="24"/>
        </w:rPr>
        <w:t>様式第１号</w:t>
      </w:r>
      <w:r w:rsidR="00F537A8" w:rsidRPr="006C5340">
        <w:rPr>
          <w:rFonts w:hint="eastAsia"/>
          <w:sz w:val="24"/>
          <w:szCs w:val="24"/>
        </w:rPr>
        <w:t>）</w:t>
      </w:r>
    </w:p>
    <w:p w:rsidR="00F537A8" w:rsidRDefault="00B06855" w:rsidP="00F537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5A43F3">
        <w:rPr>
          <w:sz w:val="24"/>
          <w:szCs w:val="24"/>
        </w:rPr>
        <w:t xml:space="preserve">　（</w:t>
      </w:r>
      <w:r w:rsidRPr="005A43F3">
        <w:rPr>
          <w:rFonts w:hint="eastAsia"/>
          <w:sz w:val="24"/>
          <w:szCs w:val="24"/>
        </w:rPr>
        <w:t>イ</w:t>
      </w:r>
      <w:r w:rsidRPr="005A43F3">
        <w:rPr>
          <w:sz w:val="24"/>
          <w:szCs w:val="24"/>
        </w:rPr>
        <w:t>）</w:t>
      </w:r>
      <w:r w:rsidRPr="005A43F3">
        <w:rPr>
          <w:rFonts w:hint="eastAsia"/>
          <w:sz w:val="24"/>
          <w:szCs w:val="24"/>
        </w:rPr>
        <w:t>宿泊</w:t>
      </w:r>
      <w:r w:rsidR="005B0E05" w:rsidRPr="005A43F3">
        <w:rPr>
          <w:rFonts w:hint="eastAsia"/>
          <w:sz w:val="24"/>
          <w:szCs w:val="24"/>
        </w:rPr>
        <w:t>に</w:t>
      </w:r>
      <w:r w:rsidR="005B0E05" w:rsidRPr="005A43F3">
        <w:rPr>
          <w:sz w:val="24"/>
          <w:szCs w:val="24"/>
        </w:rPr>
        <w:t>係る</w:t>
      </w:r>
      <w:r w:rsidR="005B0E05" w:rsidRPr="005A43F3">
        <w:rPr>
          <w:rFonts w:hint="eastAsia"/>
          <w:sz w:val="24"/>
          <w:szCs w:val="24"/>
        </w:rPr>
        <w:t>定価表</w:t>
      </w:r>
      <w:r w:rsidRPr="005A43F3">
        <w:rPr>
          <w:rFonts w:hint="eastAsia"/>
          <w:sz w:val="24"/>
          <w:szCs w:val="24"/>
        </w:rPr>
        <w:t>等の</w:t>
      </w:r>
      <w:r w:rsidRPr="005A43F3">
        <w:rPr>
          <w:sz w:val="24"/>
          <w:szCs w:val="24"/>
        </w:rPr>
        <w:t>書類</w:t>
      </w:r>
      <w:r w:rsidR="005B0E05" w:rsidRPr="005A43F3">
        <w:rPr>
          <w:rFonts w:hint="eastAsia"/>
          <w:sz w:val="24"/>
          <w:szCs w:val="24"/>
        </w:rPr>
        <w:t>（宿泊料金体系</w:t>
      </w:r>
      <w:r w:rsidR="005B0E05" w:rsidRPr="005A43F3">
        <w:rPr>
          <w:sz w:val="24"/>
          <w:szCs w:val="24"/>
        </w:rPr>
        <w:t>のわかる</w:t>
      </w:r>
      <w:r w:rsidR="005B0E05" w:rsidRPr="005A43F3">
        <w:rPr>
          <w:rFonts w:hint="eastAsia"/>
          <w:sz w:val="24"/>
          <w:szCs w:val="24"/>
        </w:rPr>
        <w:t>もの</w:t>
      </w:r>
      <w:r w:rsidR="005B0E05" w:rsidRPr="005A43F3">
        <w:rPr>
          <w:sz w:val="24"/>
          <w:szCs w:val="24"/>
        </w:rPr>
        <w:t>）</w:t>
      </w:r>
    </w:p>
    <w:p w:rsidR="00CD6250" w:rsidRPr="007F2118" w:rsidRDefault="00CD6250" w:rsidP="00F537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7F2118">
        <w:rPr>
          <w:color w:val="000000" w:themeColor="text1"/>
          <w:sz w:val="24"/>
          <w:szCs w:val="24"/>
        </w:rPr>
        <w:t>（</w:t>
      </w:r>
      <w:r w:rsidRPr="007F2118">
        <w:rPr>
          <w:rFonts w:hint="eastAsia"/>
          <w:color w:val="000000" w:themeColor="text1"/>
          <w:sz w:val="24"/>
          <w:szCs w:val="24"/>
        </w:rPr>
        <w:t>ウ</w:t>
      </w:r>
      <w:r w:rsidRPr="007F2118">
        <w:rPr>
          <w:color w:val="000000" w:themeColor="text1"/>
          <w:sz w:val="24"/>
          <w:szCs w:val="24"/>
        </w:rPr>
        <w:t>）</w:t>
      </w:r>
      <w:r w:rsidRPr="007F2118">
        <w:rPr>
          <w:rFonts w:hint="eastAsia"/>
          <w:color w:val="000000" w:themeColor="text1"/>
          <w:sz w:val="24"/>
          <w:szCs w:val="24"/>
        </w:rPr>
        <w:t>誓約書</w:t>
      </w:r>
      <w:r w:rsidRPr="007F2118">
        <w:rPr>
          <w:color w:val="000000" w:themeColor="text1"/>
          <w:sz w:val="24"/>
          <w:szCs w:val="24"/>
        </w:rPr>
        <w:t>（様式第２号）</w:t>
      </w:r>
    </w:p>
    <w:p w:rsidR="008163B5" w:rsidRPr="007F2118" w:rsidRDefault="008163B5" w:rsidP="00F537A8">
      <w:pPr>
        <w:ind w:left="720" w:hangingChars="300" w:hanging="720"/>
        <w:rPr>
          <w:color w:val="000000" w:themeColor="text1"/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　</w:t>
      </w:r>
      <w:r w:rsidRPr="006C5340">
        <w:rPr>
          <w:sz w:val="24"/>
          <w:szCs w:val="24"/>
        </w:rPr>
        <w:t xml:space="preserve">　イ</w:t>
      </w:r>
      <w:r w:rsidRPr="006C5340">
        <w:rPr>
          <w:rFonts w:hint="eastAsia"/>
          <w:sz w:val="24"/>
          <w:szCs w:val="24"/>
        </w:rPr>
        <w:t xml:space="preserve">　「北海道</w:t>
      </w:r>
      <w:r w:rsidRPr="006C5340">
        <w:rPr>
          <w:sz w:val="24"/>
          <w:szCs w:val="24"/>
        </w:rPr>
        <w:t>ふっこう割事業</w:t>
      </w:r>
      <w:r w:rsidRPr="006C5340">
        <w:rPr>
          <w:rFonts w:hint="eastAsia"/>
          <w:sz w:val="24"/>
          <w:szCs w:val="24"/>
        </w:rPr>
        <w:t>」の補助事業者</w:t>
      </w:r>
      <w:r w:rsidRPr="006C5340">
        <w:rPr>
          <w:sz w:val="24"/>
          <w:szCs w:val="24"/>
        </w:rPr>
        <w:t>として交付決定を受けている旅行</w:t>
      </w:r>
      <w:r w:rsidRPr="006C5340">
        <w:rPr>
          <w:rFonts w:hint="eastAsia"/>
          <w:sz w:val="24"/>
          <w:szCs w:val="24"/>
        </w:rPr>
        <w:t>会社</w:t>
      </w:r>
      <w:r w:rsidRPr="006C5340">
        <w:rPr>
          <w:sz w:val="24"/>
          <w:szCs w:val="24"/>
        </w:rPr>
        <w:t>等と</w:t>
      </w:r>
      <w:r w:rsidR="00C01BC1">
        <w:rPr>
          <w:rFonts w:hint="eastAsia"/>
          <w:sz w:val="24"/>
          <w:szCs w:val="24"/>
        </w:rPr>
        <w:t>宿泊に</w:t>
      </w:r>
      <w:r w:rsidR="00C01BC1">
        <w:rPr>
          <w:sz w:val="24"/>
          <w:szCs w:val="24"/>
        </w:rPr>
        <w:t>係る</w:t>
      </w:r>
      <w:r w:rsidRPr="006C5340">
        <w:rPr>
          <w:sz w:val="24"/>
          <w:szCs w:val="24"/>
        </w:rPr>
        <w:t>契約をしていない者</w:t>
      </w:r>
      <w:r w:rsidR="00CD6250" w:rsidRPr="007F2118">
        <w:rPr>
          <w:rFonts w:hint="eastAsia"/>
          <w:color w:val="000000" w:themeColor="text1"/>
          <w:sz w:val="24"/>
          <w:szCs w:val="24"/>
        </w:rPr>
        <w:t>、</w:t>
      </w:r>
      <w:r w:rsidR="00CD6250" w:rsidRPr="007F2118">
        <w:rPr>
          <w:color w:val="000000" w:themeColor="text1"/>
          <w:sz w:val="24"/>
          <w:szCs w:val="24"/>
        </w:rPr>
        <w:t>または、当該契約をしているが「</w:t>
      </w:r>
      <w:r w:rsidR="00CD6250" w:rsidRPr="007F2118">
        <w:rPr>
          <w:rFonts w:hint="eastAsia"/>
          <w:color w:val="000000" w:themeColor="text1"/>
          <w:sz w:val="24"/>
          <w:szCs w:val="24"/>
        </w:rPr>
        <w:t>北海道</w:t>
      </w:r>
      <w:r w:rsidR="00CD6250" w:rsidRPr="007F2118">
        <w:rPr>
          <w:color w:val="000000" w:themeColor="text1"/>
          <w:sz w:val="24"/>
          <w:szCs w:val="24"/>
        </w:rPr>
        <w:t>ふっこう割事業」</w:t>
      </w:r>
      <w:r w:rsidR="00CD6250" w:rsidRPr="007F2118">
        <w:rPr>
          <w:rFonts w:hint="eastAsia"/>
          <w:color w:val="000000" w:themeColor="text1"/>
          <w:sz w:val="24"/>
          <w:szCs w:val="24"/>
        </w:rPr>
        <w:t>による</w:t>
      </w:r>
      <w:r w:rsidR="00CD6250" w:rsidRPr="007F2118">
        <w:rPr>
          <w:color w:val="000000" w:themeColor="text1"/>
          <w:sz w:val="24"/>
          <w:szCs w:val="24"/>
        </w:rPr>
        <w:t>商品（宿泊単品、旅行商品</w:t>
      </w:r>
      <w:r w:rsidR="00CD6250" w:rsidRPr="007F2118">
        <w:rPr>
          <w:rFonts w:hint="eastAsia"/>
          <w:color w:val="000000" w:themeColor="text1"/>
          <w:sz w:val="24"/>
          <w:szCs w:val="24"/>
        </w:rPr>
        <w:t>等</w:t>
      </w:r>
      <w:r w:rsidR="00CD6250" w:rsidRPr="007F2118">
        <w:rPr>
          <w:color w:val="000000" w:themeColor="text1"/>
          <w:sz w:val="24"/>
          <w:szCs w:val="24"/>
        </w:rPr>
        <w:t>）の取扱いがない者</w:t>
      </w:r>
    </w:p>
    <w:p w:rsidR="008163B5" w:rsidRPr="006C5340" w:rsidRDefault="008163B5" w:rsidP="008163B5">
      <w:pPr>
        <w:ind w:left="720" w:hangingChars="300" w:hanging="72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　</w:t>
      </w:r>
      <w:r w:rsidRPr="006C5340">
        <w:rPr>
          <w:sz w:val="24"/>
          <w:szCs w:val="24"/>
        </w:rPr>
        <w:t xml:space="preserve">　</w:t>
      </w:r>
      <w:r w:rsidRPr="006C5340">
        <w:rPr>
          <w:rFonts w:hint="eastAsia"/>
          <w:sz w:val="24"/>
          <w:szCs w:val="24"/>
        </w:rPr>
        <w:t>ウ</w:t>
      </w:r>
      <w:r w:rsidRPr="006C5340">
        <w:rPr>
          <w:sz w:val="24"/>
          <w:szCs w:val="24"/>
        </w:rPr>
        <w:t xml:space="preserve">　宿泊</w:t>
      </w:r>
      <w:r w:rsidRPr="006C5340">
        <w:rPr>
          <w:rFonts w:hint="eastAsia"/>
          <w:sz w:val="24"/>
          <w:szCs w:val="24"/>
        </w:rPr>
        <w:t>助成</w:t>
      </w:r>
      <w:r w:rsidRPr="006C5340">
        <w:rPr>
          <w:sz w:val="24"/>
          <w:szCs w:val="24"/>
        </w:rPr>
        <w:t>事業の対象として適当と認め</w:t>
      </w:r>
      <w:r w:rsidR="00332C15">
        <w:rPr>
          <w:rFonts w:hint="eastAsia"/>
          <w:sz w:val="24"/>
          <w:szCs w:val="24"/>
        </w:rPr>
        <w:t>られる</w:t>
      </w:r>
      <w:r w:rsidRPr="006C5340">
        <w:rPr>
          <w:sz w:val="24"/>
          <w:szCs w:val="24"/>
        </w:rPr>
        <w:t>者</w:t>
      </w:r>
    </w:p>
    <w:p w:rsidR="00875AEA" w:rsidRPr="006C5340" w:rsidRDefault="00875AEA" w:rsidP="0069128C">
      <w:pPr>
        <w:ind w:leftChars="100" w:left="210" w:firstLineChars="100" w:firstLine="240"/>
        <w:rPr>
          <w:sz w:val="24"/>
          <w:szCs w:val="24"/>
        </w:rPr>
      </w:pPr>
    </w:p>
    <w:p w:rsidR="00F26198" w:rsidRPr="006C5340" w:rsidRDefault="00080383" w:rsidP="0069128C">
      <w:pPr>
        <w:ind w:firstLineChars="100" w:firstLine="24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（助成対象事業</w:t>
      </w:r>
      <w:r w:rsidRPr="006C5340">
        <w:rPr>
          <w:sz w:val="24"/>
          <w:szCs w:val="24"/>
        </w:rPr>
        <w:t>（助成金額</w:t>
      </w:r>
      <w:r w:rsidRPr="006C5340">
        <w:rPr>
          <w:rFonts w:hint="eastAsia"/>
          <w:sz w:val="24"/>
          <w:szCs w:val="24"/>
        </w:rPr>
        <w:t>）</w:t>
      </w:r>
      <w:r w:rsidR="00F26198" w:rsidRPr="006C5340">
        <w:rPr>
          <w:rFonts w:hint="eastAsia"/>
          <w:sz w:val="24"/>
          <w:szCs w:val="24"/>
        </w:rPr>
        <w:t>）</w:t>
      </w:r>
    </w:p>
    <w:p w:rsidR="008D4F38" w:rsidRPr="006C5340" w:rsidRDefault="00312E7B" w:rsidP="00E5109F">
      <w:pPr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第</w:t>
      </w:r>
      <w:r w:rsidR="00080383" w:rsidRPr="006C5340">
        <w:rPr>
          <w:rFonts w:hint="eastAsia"/>
          <w:sz w:val="24"/>
          <w:szCs w:val="24"/>
        </w:rPr>
        <w:t>３</w:t>
      </w:r>
      <w:r w:rsidR="003E2041" w:rsidRPr="006C5340">
        <w:rPr>
          <w:rFonts w:hint="eastAsia"/>
          <w:sz w:val="24"/>
          <w:szCs w:val="24"/>
        </w:rPr>
        <w:t xml:space="preserve">条　</w:t>
      </w:r>
      <w:r w:rsidR="008D4F38" w:rsidRPr="006C5340">
        <w:rPr>
          <w:rFonts w:hint="eastAsia"/>
          <w:sz w:val="24"/>
          <w:szCs w:val="24"/>
        </w:rPr>
        <w:t>宿泊助成事業</w:t>
      </w:r>
      <w:r w:rsidR="008D4F38" w:rsidRPr="006C5340">
        <w:rPr>
          <w:sz w:val="24"/>
          <w:szCs w:val="24"/>
        </w:rPr>
        <w:t>の対象は、</w:t>
      </w:r>
      <w:r w:rsidR="00C01BC1">
        <w:rPr>
          <w:rFonts w:hint="eastAsia"/>
          <w:sz w:val="24"/>
          <w:szCs w:val="24"/>
        </w:rPr>
        <w:t>管内の</w:t>
      </w:r>
      <w:r w:rsidR="00C01BC1">
        <w:rPr>
          <w:sz w:val="24"/>
          <w:szCs w:val="24"/>
        </w:rPr>
        <w:t>旅行に</w:t>
      </w:r>
      <w:r w:rsidR="00C01BC1">
        <w:rPr>
          <w:rFonts w:hint="eastAsia"/>
          <w:sz w:val="24"/>
          <w:szCs w:val="24"/>
        </w:rPr>
        <w:t>伴う</w:t>
      </w:r>
      <w:r w:rsidR="008D4F38" w:rsidRPr="006C5340">
        <w:rPr>
          <w:sz w:val="24"/>
          <w:szCs w:val="24"/>
        </w:rPr>
        <w:t>宿泊</w:t>
      </w:r>
      <w:r w:rsidR="00C01BC1">
        <w:rPr>
          <w:rFonts w:hint="eastAsia"/>
          <w:sz w:val="24"/>
          <w:szCs w:val="24"/>
        </w:rPr>
        <w:t>費用</w:t>
      </w:r>
      <w:r w:rsidR="008D4F38" w:rsidRPr="006C5340">
        <w:rPr>
          <w:sz w:val="24"/>
          <w:szCs w:val="24"/>
        </w:rPr>
        <w:t>とする。</w:t>
      </w:r>
    </w:p>
    <w:p w:rsidR="00080383" w:rsidRPr="006C5340" w:rsidRDefault="008D4F38" w:rsidP="00074201">
      <w:pPr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２</w:t>
      </w:r>
      <w:r w:rsidRPr="006C5340">
        <w:rPr>
          <w:sz w:val="24"/>
          <w:szCs w:val="24"/>
        </w:rPr>
        <w:t xml:space="preserve">　</w:t>
      </w:r>
      <w:r w:rsidR="00080383" w:rsidRPr="006C5340">
        <w:rPr>
          <w:rFonts w:hint="eastAsia"/>
          <w:sz w:val="24"/>
          <w:szCs w:val="24"/>
        </w:rPr>
        <w:t>助成金</w:t>
      </w:r>
      <w:r w:rsidR="00080383" w:rsidRPr="006C5340">
        <w:rPr>
          <w:sz w:val="24"/>
          <w:szCs w:val="24"/>
        </w:rPr>
        <w:t>の交付対象者は</w:t>
      </w:r>
      <w:r w:rsidR="00080383" w:rsidRPr="006C5340">
        <w:rPr>
          <w:rFonts w:hint="eastAsia"/>
          <w:sz w:val="24"/>
          <w:szCs w:val="24"/>
        </w:rPr>
        <w:t>、</w:t>
      </w:r>
      <w:r w:rsidR="00080383" w:rsidRPr="006C5340">
        <w:rPr>
          <w:sz w:val="24"/>
          <w:szCs w:val="24"/>
        </w:rPr>
        <w:t>第２条第</w:t>
      </w:r>
      <w:r w:rsidR="00080383" w:rsidRPr="006C5340">
        <w:rPr>
          <w:rFonts w:hint="eastAsia"/>
          <w:sz w:val="24"/>
          <w:szCs w:val="24"/>
        </w:rPr>
        <w:t>１</w:t>
      </w:r>
      <w:r w:rsidR="00080383" w:rsidRPr="006C5340">
        <w:rPr>
          <w:sz w:val="24"/>
          <w:szCs w:val="24"/>
        </w:rPr>
        <w:t>項第２号</w:t>
      </w:r>
      <w:r w:rsidR="00080383" w:rsidRPr="006C5340">
        <w:rPr>
          <w:rFonts w:hint="eastAsia"/>
          <w:sz w:val="24"/>
          <w:szCs w:val="24"/>
        </w:rPr>
        <w:t>の</w:t>
      </w:r>
      <w:r w:rsidR="00080383" w:rsidRPr="006C5340">
        <w:rPr>
          <w:sz w:val="24"/>
          <w:szCs w:val="24"/>
        </w:rPr>
        <w:t>許可</w:t>
      </w:r>
      <w:r w:rsidR="00080383" w:rsidRPr="006C5340">
        <w:rPr>
          <w:rFonts w:hint="eastAsia"/>
          <w:sz w:val="24"/>
          <w:szCs w:val="24"/>
        </w:rPr>
        <w:t>を</w:t>
      </w:r>
      <w:r w:rsidR="00080383" w:rsidRPr="006C5340">
        <w:rPr>
          <w:sz w:val="24"/>
          <w:szCs w:val="24"/>
        </w:rPr>
        <w:t>受けた者とする。</w:t>
      </w:r>
    </w:p>
    <w:p w:rsidR="001F0876" w:rsidRDefault="00074201" w:rsidP="001F087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F0876" w:rsidRPr="006C5340">
        <w:rPr>
          <w:sz w:val="24"/>
          <w:szCs w:val="24"/>
        </w:rPr>
        <w:t xml:space="preserve">　</w:t>
      </w:r>
      <w:r w:rsidR="00C01BC1">
        <w:rPr>
          <w:rFonts w:hint="eastAsia"/>
          <w:sz w:val="24"/>
          <w:szCs w:val="24"/>
        </w:rPr>
        <w:t>宿泊助成</w:t>
      </w:r>
      <w:r w:rsidR="00C01BC1">
        <w:rPr>
          <w:sz w:val="24"/>
          <w:szCs w:val="24"/>
        </w:rPr>
        <w:t>事業の対象は、</w:t>
      </w:r>
      <w:r w:rsidR="001F0876" w:rsidRPr="007F2118">
        <w:rPr>
          <w:color w:val="000000" w:themeColor="text1"/>
          <w:sz w:val="24"/>
          <w:szCs w:val="24"/>
        </w:rPr>
        <w:t>観光協会</w:t>
      </w:r>
      <w:r w:rsidR="001F0876" w:rsidRPr="006C5340">
        <w:rPr>
          <w:sz w:val="24"/>
          <w:szCs w:val="24"/>
        </w:rPr>
        <w:t>が</w:t>
      </w:r>
      <w:r w:rsidR="001F0876" w:rsidRPr="006C5340">
        <w:rPr>
          <w:rFonts w:hint="eastAsia"/>
          <w:sz w:val="24"/>
          <w:szCs w:val="24"/>
        </w:rPr>
        <w:t>交付決定を</w:t>
      </w:r>
      <w:r w:rsidR="001F0876" w:rsidRPr="006C5340">
        <w:rPr>
          <w:sz w:val="24"/>
          <w:szCs w:val="24"/>
        </w:rPr>
        <w:t>受けた日</w:t>
      </w:r>
      <w:r w:rsidR="001F0876" w:rsidRPr="006C5340">
        <w:rPr>
          <w:rFonts w:hint="eastAsia"/>
          <w:sz w:val="24"/>
          <w:szCs w:val="24"/>
        </w:rPr>
        <w:t>から</w:t>
      </w:r>
      <w:r w:rsidR="001F0876" w:rsidRPr="006C5340">
        <w:rPr>
          <w:sz w:val="24"/>
          <w:szCs w:val="24"/>
        </w:rPr>
        <w:t>開始し、平成３１年１月３１日に宿泊を終える分までとする。</w:t>
      </w:r>
    </w:p>
    <w:p w:rsidR="00E33246" w:rsidRPr="006C5340" w:rsidRDefault="00074201" w:rsidP="0089673B">
      <w:pPr>
        <w:ind w:left="240" w:hangingChars="100" w:hanging="240"/>
        <w:rPr>
          <w:sz w:val="24"/>
          <w:szCs w:val="24"/>
        </w:rPr>
      </w:pPr>
      <w:r w:rsidRPr="00074201">
        <w:rPr>
          <w:rFonts w:hint="eastAsia"/>
          <w:sz w:val="24"/>
          <w:szCs w:val="24"/>
        </w:rPr>
        <w:t>４</w:t>
      </w:r>
      <w:r w:rsidRPr="00074201">
        <w:rPr>
          <w:sz w:val="24"/>
          <w:szCs w:val="24"/>
        </w:rPr>
        <w:t xml:space="preserve">　</w:t>
      </w:r>
      <w:r w:rsidRPr="00074201">
        <w:rPr>
          <w:rFonts w:hint="eastAsia"/>
          <w:sz w:val="24"/>
          <w:szCs w:val="24"/>
        </w:rPr>
        <w:t>参加事業者</w:t>
      </w:r>
      <w:r w:rsidRPr="00074201">
        <w:rPr>
          <w:sz w:val="24"/>
          <w:szCs w:val="24"/>
        </w:rPr>
        <w:t>は</w:t>
      </w:r>
      <w:r w:rsidRPr="00074201">
        <w:rPr>
          <w:rFonts w:hint="eastAsia"/>
          <w:sz w:val="24"/>
          <w:szCs w:val="24"/>
        </w:rPr>
        <w:t>、</w:t>
      </w:r>
      <w:r w:rsidRPr="00074201">
        <w:rPr>
          <w:sz w:val="24"/>
          <w:szCs w:val="24"/>
        </w:rPr>
        <w:t>別表１の範囲内で宿泊代金から割引額を差し引いて販売するものとし、助成金額は割引額とする。</w:t>
      </w:r>
    </w:p>
    <w:p w:rsidR="007E46F3" w:rsidRPr="006C5340" w:rsidRDefault="00074201" w:rsidP="008967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E46F3" w:rsidRPr="006C5340">
        <w:rPr>
          <w:sz w:val="24"/>
          <w:szCs w:val="24"/>
        </w:rPr>
        <w:t xml:space="preserve">　参加事業者は</w:t>
      </w:r>
      <w:r w:rsidR="007E46F3" w:rsidRPr="006C5340">
        <w:rPr>
          <w:rFonts w:hint="eastAsia"/>
          <w:sz w:val="24"/>
          <w:szCs w:val="24"/>
        </w:rPr>
        <w:t>、</w:t>
      </w:r>
      <w:r w:rsidR="001F0876" w:rsidRPr="006C5340">
        <w:rPr>
          <w:rFonts w:hint="eastAsia"/>
          <w:sz w:val="24"/>
          <w:szCs w:val="24"/>
        </w:rPr>
        <w:t>宿泊</w:t>
      </w:r>
      <w:r w:rsidR="001F0876" w:rsidRPr="006C5340">
        <w:rPr>
          <w:sz w:val="24"/>
          <w:szCs w:val="24"/>
        </w:rPr>
        <w:t>助成事業</w:t>
      </w:r>
      <w:r w:rsidR="001F0876" w:rsidRPr="006C5340">
        <w:rPr>
          <w:rFonts w:hint="eastAsia"/>
          <w:sz w:val="24"/>
          <w:szCs w:val="24"/>
        </w:rPr>
        <w:t>の</w:t>
      </w:r>
      <w:r w:rsidR="001F0876" w:rsidRPr="006C5340">
        <w:rPr>
          <w:sz w:val="24"/>
          <w:szCs w:val="24"/>
        </w:rPr>
        <w:t>対象</w:t>
      </w:r>
      <w:r w:rsidR="007E46F3" w:rsidRPr="006C5340">
        <w:rPr>
          <w:sz w:val="24"/>
          <w:szCs w:val="24"/>
        </w:rPr>
        <w:t>となる</w:t>
      </w:r>
      <w:r w:rsidR="007E46F3" w:rsidRPr="006C5340">
        <w:rPr>
          <w:rFonts w:hint="eastAsia"/>
          <w:sz w:val="24"/>
          <w:szCs w:val="24"/>
        </w:rPr>
        <w:t>商品の</w:t>
      </w:r>
      <w:r w:rsidR="007E46F3" w:rsidRPr="006C5340">
        <w:rPr>
          <w:sz w:val="24"/>
          <w:szCs w:val="24"/>
        </w:rPr>
        <w:t>販売に際しては、</w:t>
      </w:r>
      <w:r w:rsidR="001F0876" w:rsidRPr="006C5340">
        <w:rPr>
          <w:rFonts w:hint="eastAsia"/>
          <w:sz w:val="24"/>
          <w:szCs w:val="24"/>
        </w:rPr>
        <w:t>宿泊助成事業</w:t>
      </w:r>
      <w:r w:rsidR="007E46F3" w:rsidRPr="006C5340">
        <w:rPr>
          <w:sz w:val="24"/>
          <w:szCs w:val="24"/>
        </w:rPr>
        <w:t>であることを明らかにするため、本来の価格又は助成を受けた</w:t>
      </w:r>
      <w:r w:rsidR="007E46F3" w:rsidRPr="006C5340">
        <w:rPr>
          <w:rFonts w:hint="eastAsia"/>
          <w:sz w:val="24"/>
          <w:szCs w:val="24"/>
        </w:rPr>
        <w:t>後</w:t>
      </w:r>
      <w:r w:rsidR="007E46F3" w:rsidRPr="006C5340">
        <w:rPr>
          <w:sz w:val="24"/>
          <w:szCs w:val="24"/>
        </w:rPr>
        <w:t>の販売</w:t>
      </w:r>
      <w:r w:rsidR="007E46F3" w:rsidRPr="006C5340">
        <w:rPr>
          <w:rFonts w:hint="eastAsia"/>
          <w:sz w:val="24"/>
          <w:szCs w:val="24"/>
        </w:rPr>
        <w:t>価格と併せ</w:t>
      </w:r>
      <w:r w:rsidR="007E46F3" w:rsidRPr="006C5340">
        <w:rPr>
          <w:sz w:val="24"/>
          <w:szCs w:val="24"/>
        </w:rPr>
        <w:t>、助成金額を</w:t>
      </w:r>
      <w:r w:rsidR="007E46F3" w:rsidRPr="006C5340">
        <w:rPr>
          <w:rFonts w:hint="eastAsia"/>
          <w:sz w:val="24"/>
          <w:szCs w:val="24"/>
        </w:rPr>
        <w:t>明記</w:t>
      </w:r>
      <w:r w:rsidR="007E46F3" w:rsidRPr="006C5340">
        <w:rPr>
          <w:sz w:val="24"/>
          <w:szCs w:val="24"/>
        </w:rPr>
        <w:t>すること。</w:t>
      </w:r>
    </w:p>
    <w:p w:rsidR="003B62EA" w:rsidRPr="006C5340" w:rsidRDefault="00074201" w:rsidP="003B62E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B62EA" w:rsidRPr="006C5340">
        <w:rPr>
          <w:sz w:val="24"/>
          <w:szCs w:val="24"/>
        </w:rPr>
        <w:t xml:space="preserve">　</w:t>
      </w:r>
      <w:r w:rsidR="001F0876" w:rsidRPr="006C5340">
        <w:rPr>
          <w:rFonts w:hint="eastAsia"/>
          <w:sz w:val="24"/>
          <w:szCs w:val="24"/>
        </w:rPr>
        <w:t>助成対象</w:t>
      </w:r>
      <w:r w:rsidR="001F0876" w:rsidRPr="006C5340">
        <w:rPr>
          <w:sz w:val="24"/>
          <w:szCs w:val="24"/>
        </w:rPr>
        <w:t>事業のうち、</w:t>
      </w:r>
      <w:r w:rsidR="00E811BD" w:rsidRPr="006C5340">
        <w:rPr>
          <w:sz w:val="24"/>
          <w:szCs w:val="24"/>
        </w:rPr>
        <w:t>次の各号のいずれかに該当するものは、対象</w:t>
      </w:r>
      <w:r w:rsidR="003B62EA" w:rsidRPr="006C5340">
        <w:rPr>
          <w:sz w:val="24"/>
          <w:szCs w:val="24"/>
        </w:rPr>
        <w:t>から除く。</w:t>
      </w:r>
    </w:p>
    <w:p w:rsidR="005F0313" w:rsidRPr="006C5340" w:rsidRDefault="004C5BB3" w:rsidP="00867467">
      <w:pPr>
        <w:ind w:leftChars="100" w:left="690" w:hangingChars="200" w:hanging="480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>（１）</w:t>
      </w:r>
      <w:r w:rsidR="005F0313" w:rsidRPr="006C5340">
        <w:rPr>
          <w:sz w:val="24"/>
          <w:szCs w:val="24"/>
        </w:rPr>
        <w:t>ビジネス</w:t>
      </w:r>
      <w:r w:rsidR="005F0313" w:rsidRPr="006C5340">
        <w:rPr>
          <w:rFonts w:hint="eastAsia"/>
          <w:sz w:val="24"/>
          <w:szCs w:val="24"/>
        </w:rPr>
        <w:t>目的での</w:t>
      </w:r>
      <w:r w:rsidR="005F0313" w:rsidRPr="006C5340">
        <w:rPr>
          <w:sz w:val="24"/>
          <w:szCs w:val="24"/>
        </w:rPr>
        <w:t>宿泊</w:t>
      </w:r>
    </w:p>
    <w:p w:rsidR="00050C7F" w:rsidRPr="006C5340" w:rsidRDefault="005F0313" w:rsidP="00324E56">
      <w:pPr>
        <w:ind w:leftChars="100" w:left="690" w:hangingChars="200" w:hanging="480"/>
        <w:rPr>
          <w:sz w:val="24"/>
          <w:szCs w:val="24"/>
        </w:rPr>
      </w:pPr>
      <w:r w:rsidRPr="006C5340">
        <w:rPr>
          <w:sz w:val="24"/>
          <w:szCs w:val="24"/>
        </w:rPr>
        <w:lastRenderedPageBreak/>
        <w:t>（</w:t>
      </w:r>
      <w:r w:rsidR="007952D0" w:rsidRPr="006C5340">
        <w:rPr>
          <w:rFonts w:hint="eastAsia"/>
          <w:sz w:val="24"/>
          <w:szCs w:val="24"/>
        </w:rPr>
        <w:t>２</w:t>
      </w:r>
      <w:r w:rsidR="003B62EA" w:rsidRPr="006C5340">
        <w:rPr>
          <w:sz w:val="24"/>
          <w:szCs w:val="24"/>
        </w:rPr>
        <w:t>）その他、</w:t>
      </w:r>
      <w:r w:rsidR="0086096C" w:rsidRPr="006C5340">
        <w:rPr>
          <w:sz w:val="24"/>
          <w:szCs w:val="24"/>
        </w:rPr>
        <w:t>機構</w:t>
      </w:r>
      <w:r w:rsidR="003B62EA" w:rsidRPr="006C5340">
        <w:rPr>
          <w:sz w:val="24"/>
          <w:szCs w:val="24"/>
        </w:rPr>
        <w:t>が不適当と認めるもの</w:t>
      </w:r>
    </w:p>
    <w:p w:rsidR="00074201" w:rsidRPr="006C5340" w:rsidRDefault="00074201" w:rsidP="00050C7F">
      <w:pPr>
        <w:ind w:firstLineChars="100" w:firstLine="240"/>
        <w:rPr>
          <w:sz w:val="24"/>
          <w:szCs w:val="24"/>
        </w:rPr>
      </w:pPr>
    </w:p>
    <w:p w:rsidR="00454DF5" w:rsidRPr="006C5340" w:rsidRDefault="00ED2D19" w:rsidP="00E47B83">
      <w:pPr>
        <w:ind w:left="401" w:hangingChars="167" w:hanging="401"/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　</w:t>
      </w:r>
      <w:r w:rsidR="00454DF5" w:rsidRPr="006C5340">
        <w:rPr>
          <w:sz w:val="24"/>
          <w:szCs w:val="24"/>
        </w:rPr>
        <w:t>（実績報告</w:t>
      </w:r>
      <w:r w:rsidR="00F04559" w:rsidRPr="006C5340">
        <w:rPr>
          <w:rFonts w:hint="eastAsia"/>
          <w:sz w:val="24"/>
          <w:szCs w:val="24"/>
        </w:rPr>
        <w:t>等</w:t>
      </w:r>
      <w:r w:rsidR="00454DF5" w:rsidRPr="006C5340">
        <w:rPr>
          <w:sz w:val="24"/>
          <w:szCs w:val="24"/>
        </w:rPr>
        <w:t>）</w:t>
      </w:r>
    </w:p>
    <w:p w:rsidR="00454DF5" w:rsidRPr="007F2118" w:rsidRDefault="00454DF5" w:rsidP="00ED2D19">
      <w:pPr>
        <w:ind w:left="240" w:hangingChars="100" w:hanging="240"/>
        <w:rPr>
          <w:color w:val="000000" w:themeColor="text1"/>
          <w:sz w:val="24"/>
          <w:szCs w:val="24"/>
        </w:rPr>
      </w:pPr>
      <w:r w:rsidRPr="006C5340">
        <w:rPr>
          <w:rFonts w:hint="eastAsia"/>
          <w:sz w:val="24"/>
          <w:szCs w:val="24"/>
        </w:rPr>
        <w:t>第</w:t>
      </w:r>
      <w:r w:rsidR="00753458" w:rsidRPr="006C5340">
        <w:rPr>
          <w:rFonts w:hint="eastAsia"/>
          <w:sz w:val="24"/>
          <w:szCs w:val="24"/>
        </w:rPr>
        <w:t>４</w:t>
      </w:r>
      <w:r w:rsidRPr="006C5340">
        <w:rPr>
          <w:sz w:val="24"/>
          <w:szCs w:val="24"/>
        </w:rPr>
        <w:t xml:space="preserve">条　</w:t>
      </w:r>
      <w:r w:rsidR="00ED2D19" w:rsidRPr="006C5340">
        <w:rPr>
          <w:rFonts w:hint="eastAsia"/>
          <w:sz w:val="24"/>
          <w:szCs w:val="24"/>
        </w:rPr>
        <w:t>参加事業者</w:t>
      </w:r>
      <w:r w:rsidR="00753458" w:rsidRPr="006C5340">
        <w:rPr>
          <w:sz w:val="24"/>
          <w:szCs w:val="24"/>
        </w:rPr>
        <w:t>は、</w:t>
      </w:r>
      <w:r w:rsidR="00ED2D19" w:rsidRPr="006C5340">
        <w:rPr>
          <w:rFonts w:hint="eastAsia"/>
          <w:sz w:val="24"/>
          <w:szCs w:val="24"/>
        </w:rPr>
        <w:t>宿泊実績</w:t>
      </w:r>
      <w:r w:rsidR="00ED2D19" w:rsidRPr="006C5340">
        <w:rPr>
          <w:sz w:val="24"/>
          <w:szCs w:val="24"/>
        </w:rPr>
        <w:t>報</w:t>
      </w:r>
      <w:r w:rsidR="00ED2D19" w:rsidRPr="007F2118">
        <w:rPr>
          <w:color w:val="000000" w:themeColor="text1"/>
          <w:sz w:val="24"/>
          <w:szCs w:val="24"/>
        </w:rPr>
        <w:t>告書（</w:t>
      </w:r>
      <w:r w:rsidR="0073729B" w:rsidRPr="007F2118">
        <w:rPr>
          <w:rFonts w:hint="eastAsia"/>
          <w:color w:val="000000" w:themeColor="text1"/>
          <w:sz w:val="24"/>
          <w:szCs w:val="24"/>
        </w:rPr>
        <w:t>様式</w:t>
      </w:r>
      <w:r w:rsidR="00ED2D19" w:rsidRPr="007F2118">
        <w:rPr>
          <w:color w:val="000000" w:themeColor="text1"/>
          <w:sz w:val="24"/>
          <w:szCs w:val="24"/>
        </w:rPr>
        <w:t>第</w:t>
      </w:r>
      <w:r w:rsidR="00CD6250" w:rsidRPr="007F2118">
        <w:rPr>
          <w:rFonts w:hint="eastAsia"/>
          <w:color w:val="000000" w:themeColor="text1"/>
          <w:sz w:val="24"/>
          <w:szCs w:val="24"/>
        </w:rPr>
        <w:t>３</w:t>
      </w:r>
      <w:r w:rsidR="00ED2D19" w:rsidRPr="007F2118">
        <w:rPr>
          <w:color w:val="000000" w:themeColor="text1"/>
          <w:sz w:val="24"/>
          <w:szCs w:val="24"/>
        </w:rPr>
        <w:t>号）</w:t>
      </w:r>
      <w:r w:rsidR="00ED2D19" w:rsidRPr="007F2118">
        <w:rPr>
          <w:rFonts w:hint="eastAsia"/>
          <w:color w:val="000000" w:themeColor="text1"/>
          <w:sz w:val="24"/>
          <w:szCs w:val="24"/>
        </w:rPr>
        <w:t>、</w:t>
      </w:r>
      <w:r w:rsidR="00ED2D19" w:rsidRPr="007F2118">
        <w:rPr>
          <w:color w:val="000000" w:themeColor="text1"/>
          <w:sz w:val="24"/>
          <w:szCs w:val="24"/>
        </w:rPr>
        <w:t>宿泊助成申請書（</w:t>
      </w:r>
      <w:r w:rsidR="0073729B" w:rsidRPr="007F2118">
        <w:rPr>
          <w:rFonts w:hint="eastAsia"/>
          <w:color w:val="000000" w:themeColor="text1"/>
          <w:sz w:val="24"/>
          <w:szCs w:val="24"/>
        </w:rPr>
        <w:t>様式</w:t>
      </w:r>
      <w:r w:rsidR="00CD6250" w:rsidRPr="007F2118">
        <w:rPr>
          <w:color w:val="000000" w:themeColor="text1"/>
          <w:sz w:val="24"/>
          <w:szCs w:val="24"/>
        </w:rPr>
        <w:t>第</w:t>
      </w:r>
      <w:r w:rsidR="00CD6250" w:rsidRPr="007F2118">
        <w:rPr>
          <w:rFonts w:hint="eastAsia"/>
          <w:color w:val="000000" w:themeColor="text1"/>
          <w:sz w:val="24"/>
          <w:szCs w:val="24"/>
        </w:rPr>
        <w:t>４</w:t>
      </w:r>
      <w:r w:rsidR="00ED2D19" w:rsidRPr="007F2118">
        <w:rPr>
          <w:color w:val="000000" w:themeColor="text1"/>
          <w:sz w:val="24"/>
          <w:szCs w:val="24"/>
        </w:rPr>
        <w:t>号）</w:t>
      </w:r>
      <w:r w:rsidR="00ED2D19" w:rsidRPr="007F2118">
        <w:rPr>
          <w:rFonts w:hint="eastAsia"/>
          <w:color w:val="000000" w:themeColor="text1"/>
          <w:sz w:val="24"/>
          <w:szCs w:val="24"/>
        </w:rPr>
        <w:t>を</w:t>
      </w:r>
      <w:r w:rsidR="00275B05" w:rsidRPr="007F2118">
        <w:rPr>
          <w:rFonts w:hint="eastAsia"/>
          <w:color w:val="000000" w:themeColor="text1"/>
          <w:sz w:val="24"/>
          <w:szCs w:val="24"/>
        </w:rPr>
        <w:t>月毎</w:t>
      </w:r>
      <w:r w:rsidR="00275B05" w:rsidRPr="007F2118">
        <w:rPr>
          <w:color w:val="000000" w:themeColor="text1"/>
          <w:sz w:val="24"/>
          <w:szCs w:val="24"/>
        </w:rPr>
        <w:t>に</w:t>
      </w:r>
      <w:r w:rsidR="00ED2D19" w:rsidRPr="007F2118">
        <w:rPr>
          <w:color w:val="000000" w:themeColor="text1"/>
          <w:sz w:val="24"/>
          <w:szCs w:val="24"/>
        </w:rPr>
        <w:t>取りまとめ、</w:t>
      </w:r>
      <w:r w:rsidR="00275B05" w:rsidRPr="007F2118">
        <w:rPr>
          <w:rFonts w:hint="eastAsia"/>
          <w:color w:val="000000" w:themeColor="text1"/>
          <w:sz w:val="24"/>
          <w:szCs w:val="24"/>
        </w:rPr>
        <w:t>翌月１０</w:t>
      </w:r>
      <w:r w:rsidR="00ED2D19" w:rsidRPr="007F2118">
        <w:rPr>
          <w:color w:val="000000" w:themeColor="text1"/>
          <w:sz w:val="24"/>
          <w:szCs w:val="24"/>
        </w:rPr>
        <w:t>日</w:t>
      </w:r>
      <w:r w:rsidR="00275B05" w:rsidRPr="007F2118">
        <w:rPr>
          <w:rFonts w:hint="eastAsia"/>
          <w:color w:val="000000" w:themeColor="text1"/>
          <w:sz w:val="24"/>
          <w:szCs w:val="24"/>
        </w:rPr>
        <w:t>までに</w:t>
      </w:r>
      <w:r w:rsidR="00ED2D19" w:rsidRPr="007F2118">
        <w:rPr>
          <w:color w:val="000000" w:themeColor="text1"/>
          <w:sz w:val="24"/>
          <w:szCs w:val="24"/>
        </w:rPr>
        <w:t>観光協会に提出しなければならない。</w:t>
      </w:r>
    </w:p>
    <w:p w:rsidR="00ED2D19" w:rsidRPr="007F2118" w:rsidRDefault="00ED2D19" w:rsidP="00ED2D19">
      <w:pPr>
        <w:ind w:left="240" w:hangingChars="100" w:hanging="240"/>
        <w:rPr>
          <w:color w:val="000000" w:themeColor="text1"/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>２</w:t>
      </w:r>
      <w:r w:rsidRPr="007F2118">
        <w:rPr>
          <w:color w:val="000000" w:themeColor="text1"/>
          <w:sz w:val="24"/>
          <w:szCs w:val="24"/>
        </w:rPr>
        <w:t xml:space="preserve">　</w:t>
      </w:r>
      <w:r w:rsidRPr="007F2118">
        <w:rPr>
          <w:rFonts w:hint="eastAsia"/>
          <w:color w:val="000000" w:themeColor="text1"/>
          <w:sz w:val="24"/>
          <w:szCs w:val="24"/>
        </w:rPr>
        <w:t>観光協会は</w:t>
      </w:r>
      <w:r w:rsidRPr="007F2118">
        <w:rPr>
          <w:color w:val="000000" w:themeColor="text1"/>
          <w:sz w:val="24"/>
          <w:szCs w:val="24"/>
        </w:rPr>
        <w:t>、前項の規定による書類の写しと</w:t>
      </w:r>
      <w:r w:rsidR="00275B05" w:rsidRPr="007F2118">
        <w:rPr>
          <w:rFonts w:hint="eastAsia"/>
          <w:color w:val="000000" w:themeColor="text1"/>
          <w:sz w:val="24"/>
          <w:szCs w:val="24"/>
        </w:rPr>
        <w:t>事業実績書</w:t>
      </w:r>
      <w:r w:rsidRPr="007F2118">
        <w:rPr>
          <w:rFonts w:hint="eastAsia"/>
          <w:color w:val="000000" w:themeColor="text1"/>
          <w:sz w:val="24"/>
          <w:szCs w:val="24"/>
        </w:rPr>
        <w:t>を</w:t>
      </w:r>
      <w:r w:rsidRPr="007F2118">
        <w:rPr>
          <w:color w:val="000000" w:themeColor="text1"/>
          <w:sz w:val="24"/>
          <w:szCs w:val="24"/>
        </w:rPr>
        <w:t>作成し、当該事業が完了</w:t>
      </w:r>
      <w:r w:rsidR="00336574" w:rsidRPr="007F2118">
        <w:rPr>
          <w:rFonts w:hint="eastAsia"/>
          <w:color w:val="000000" w:themeColor="text1"/>
          <w:sz w:val="24"/>
          <w:szCs w:val="24"/>
        </w:rPr>
        <w:t>した</w:t>
      </w:r>
      <w:r w:rsidR="00336574" w:rsidRPr="007F2118">
        <w:rPr>
          <w:color w:val="000000" w:themeColor="text1"/>
          <w:sz w:val="24"/>
          <w:szCs w:val="24"/>
        </w:rPr>
        <w:t>日</w:t>
      </w:r>
      <w:r w:rsidR="00C01BC1" w:rsidRPr="007F2118">
        <w:rPr>
          <w:rFonts w:hint="eastAsia"/>
          <w:color w:val="000000" w:themeColor="text1"/>
          <w:sz w:val="24"/>
          <w:szCs w:val="24"/>
        </w:rPr>
        <w:t>から</w:t>
      </w:r>
      <w:r w:rsidR="00C01BC1" w:rsidRPr="007F2118">
        <w:rPr>
          <w:color w:val="000000" w:themeColor="text1"/>
          <w:sz w:val="24"/>
          <w:szCs w:val="24"/>
        </w:rPr>
        <w:t>１５</w:t>
      </w:r>
      <w:r w:rsidR="00C01BC1" w:rsidRPr="007F2118">
        <w:rPr>
          <w:rFonts w:hint="eastAsia"/>
          <w:color w:val="000000" w:themeColor="text1"/>
          <w:sz w:val="24"/>
          <w:szCs w:val="24"/>
        </w:rPr>
        <w:t>日</w:t>
      </w:r>
      <w:r w:rsidR="005A43F3" w:rsidRPr="007F2118">
        <w:rPr>
          <w:rFonts w:hint="eastAsia"/>
          <w:color w:val="000000" w:themeColor="text1"/>
          <w:sz w:val="24"/>
          <w:szCs w:val="24"/>
        </w:rPr>
        <w:t>以</w:t>
      </w:r>
      <w:r w:rsidR="00336574" w:rsidRPr="007F2118">
        <w:rPr>
          <w:color w:val="000000" w:themeColor="text1"/>
          <w:sz w:val="24"/>
          <w:szCs w:val="24"/>
        </w:rPr>
        <w:t>内に機構に提出しなければならない。</w:t>
      </w:r>
    </w:p>
    <w:p w:rsidR="00336574" w:rsidRPr="005A43F3" w:rsidRDefault="00336574" w:rsidP="00ED2D19">
      <w:pPr>
        <w:ind w:left="240" w:hangingChars="100" w:hanging="240"/>
        <w:rPr>
          <w:sz w:val="24"/>
          <w:szCs w:val="24"/>
        </w:rPr>
      </w:pPr>
    </w:p>
    <w:p w:rsidR="00454DF5" w:rsidRPr="006C5340" w:rsidRDefault="00ED2D19" w:rsidP="00454DF5">
      <w:pPr>
        <w:rPr>
          <w:sz w:val="24"/>
          <w:szCs w:val="24"/>
        </w:rPr>
      </w:pPr>
      <w:r w:rsidRPr="006C5340">
        <w:rPr>
          <w:rFonts w:hint="eastAsia"/>
          <w:sz w:val="24"/>
          <w:szCs w:val="24"/>
        </w:rPr>
        <w:t xml:space="preserve">　</w:t>
      </w:r>
      <w:r w:rsidR="00454DF5" w:rsidRPr="006C5340">
        <w:rPr>
          <w:sz w:val="24"/>
          <w:szCs w:val="24"/>
        </w:rPr>
        <w:t>（</w:t>
      </w:r>
      <w:r w:rsidR="00336574" w:rsidRPr="006C5340">
        <w:rPr>
          <w:rFonts w:hint="eastAsia"/>
          <w:sz w:val="24"/>
          <w:szCs w:val="24"/>
        </w:rPr>
        <w:t>助成金の</w:t>
      </w:r>
      <w:r w:rsidR="00336574" w:rsidRPr="006C5340">
        <w:rPr>
          <w:sz w:val="24"/>
          <w:szCs w:val="24"/>
        </w:rPr>
        <w:t>支払</w:t>
      </w:r>
      <w:r w:rsidR="00336574" w:rsidRPr="006C5340">
        <w:rPr>
          <w:rFonts w:hint="eastAsia"/>
          <w:sz w:val="24"/>
          <w:szCs w:val="24"/>
        </w:rPr>
        <w:t>等</w:t>
      </w:r>
      <w:r w:rsidR="00454DF5" w:rsidRPr="006C5340">
        <w:rPr>
          <w:sz w:val="24"/>
          <w:szCs w:val="24"/>
        </w:rPr>
        <w:t>）</w:t>
      </w:r>
    </w:p>
    <w:p w:rsidR="00454DF5" w:rsidRPr="007F2118" w:rsidRDefault="00454DF5" w:rsidP="007816DE">
      <w:pPr>
        <w:ind w:left="240" w:hangingChars="100" w:hanging="240"/>
        <w:rPr>
          <w:color w:val="000000" w:themeColor="text1"/>
          <w:sz w:val="24"/>
          <w:szCs w:val="24"/>
        </w:rPr>
      </w:pPr>
      <w:r w:rsidRPr="006C5340">
        <w:rPr>
          <w:rFonts w:hint="eastAsia"/>
          <w:sz w:val="24"/>
          <w:szCs w:val="24"/>
        </w:rPr>
        <w:t>第</w:t>
      </w:r>
      <w:r w:rsidR="00336574" w:rsidRPr="006C5340">
        <w:rPr>
          <w:rFonts w:hint="eastAsia"/>
          <w:sz w:val="24"/>
          <w:szCs w:val="24"/>
        </w:rPr>
        <w:t>５</w:t>
      </w:r>
      <w:r w:rsidRPr="006C5340">
        <w:rPr>
          <w:sz w:val="24"/>
          <w:szCs w:val="24"/>
        </w:rPr>
        <w:t>条</w:t>
      </w:r>
      <w:r w:rsidRPr="007F2118">
        <w:rPr>
          <w:color w:val="000000" w:themeColor="text1"/>
          <w:sz w:val="24"/>
          <w:szCs w:val="24"/>
        </w:rPr>
        <w:t xml:space="preserve">　</w:t>
      </w:r>
      <w:r w:rsidR="00336574" w:rsidRPr="007F2118">
        <w:rPr>
          <w:rFonts w:hint="eastAsia"/>
          <w:color w:val="000000" w:themeColor="text1"/>
          <w:sz w:val="24"/>
          <w:szCs w:val="24"/>
        </w:rPr>
        <w:t>観光協会は</w:t>
      </w:r>
      <w:r w:rsidR="00336574" w:rsidRPr="007F2118">
        <w:rPr>
          <w:color w:val="000000" w:themeColor="text1"/>
          <w:sz w:val="24"/>
          <w:szCs w:val="24"/>
        </w:rPr>
        <w:t>、前条に</w:t>
      </w:r>
      <w:r w:rsidR="00336574" w:rsidRPr="007F2118">
        <w:rPr>
          <w:rFonts w:hint="eastAsia"/>
          <w:color w:val="000000" w:themeColor="text1"/>
          <w:sz w:val="24"/>
          <w:szCs w:val="24"/>
        </w:rPr>
        <w:t>規定</w:t>
      </w:r>
      <w:r w:rsidR="00336574" w:rsidRPr="007F2118">
        <w:rPr>
          <w:color w:val="000000" w:themeColor="text1"/>
          <w:sz w:val="24"/>
          <w:szCs w:val="24"/>
        </w:rPr>
        <w:t>による</w:t>
      </w:r>
      <w:r w:rsidR="00336574" w:rsidRPr="007F2118">
        <w:rPr>
          <w:rFonts w:hint="eastAsia"/>
          <w:color w:val="000000" w:themeColor="text1"/>
          <w:sz w:val="24"/>
          <w:szCs w:val="24"/>
        </w:rPr>
        <w:t>適正な</w:t>
      </w:r>
      <w:r w:rsidR="00336574" w:rsidRPr="007F2118">
        <w:rPr>
          <w:color w:val="000000" w:themeColor="text1"/>
          <w:sz w:val="24"/>
          <w:szCs w:val="24"/>
        </w:rPr>
        <w:t>書類を受理し</w:t>
      </w:r>
      <w:r w:rsidR="00336574" w:rsidRPr="007F2118">
        <w:rPr>
          <w:rFonts w:hint="eastAsia"/>
          <w:color w:val="000000" w:themeColor="text1"/>
          <w:sz w:val="24"/>
          <w:szCs w:val="24"/>
        </w:rPr>
        <w:t>た</w:t>
      </w:r>
      <w:r w:rsidR="00336574" w:rsidRPr="007F2118">
        <w:rPr>
          <w:color w:val="000000" w:themeColor="text1"/>
          <w:sz w:val="24"/>
          <w:szCs w:val="24"/>
        </w:rPr>
        <w:t>日</w:t>
      </w:r>
      <w:r w:rsidR="00336574" w:rsidRPr="007F2118">
        <w:rPr>
          <w:rFonts w:hint="eastAsia"/>
          <w:color w:val="000000" w:themeColor="text1"/>
          <w:sz w:val="24"/>
          <w:szCs w:val="24"/>
        </w:rPr>
        <w:t>から</w:t>
      </w:r>
      <w:r w:rsidR="005A43F3" w:rsidRPr="007F2118">
        <w:rPr>
          <w:rFonts w:hint="eastAsia"/>
          <w:color w:val="000000" w:themeColor="text1"/>
          <w:sz w:val="24"/>
          <w:szCs w:val="24"/>
        </w:rPr>
        <w:t>４５</w:t>
      </w:r>
      <w:r w:rsidR="00336574" w:rsidRPr="007F2118">
        <w:rPr>
          <w:color w:val="000000" w:themeColor="text1"/>
          <w:sz w:val="24"/>
          <w:szCs w:val="24"/>
        </w:rPr>
        <w:t>日以内に参加事業者に助成金を支払</w:t>
      </w:r>
      <w:r w:rsidR="00336574" w:rsidRPr="007F2118">
        <w:rPr>
          <w:rFonts w:hint="eastAsia"/>
          <w:color w:val="000000" w:themeColor="text1"/>
          <w:sz w:val="24"/>
          <w:szCs w:val="24"/>
        </w:rPr>
        <w:t>う</w:t>
      </w:r>
      <w:r w:rsidR="00336574" w:rsidRPr="007F2118">
        <w:rPr>
          <w:color w:val="000000" w:themeColor="text1"/>
          <w:sz w:val="24"/>
          <w:szCs w:val="24"/>
        </w:rPr>
        <w:t>ものとする。</w:t>
      </w:r>
    </w:p>
    <w:p w:rsidR="00336574" w:rsidRPr="007F2118" w:rsidRDefault="00336574" w:rsidP="00336574">
      <w:pPr>
        <w:rPr>
          <w:color w:val="000000" w:themeColor="text1"/>
          <w:sz w:val="24"/>
          <w:szCs w:val="24"/>
        </w:rPr>
      </w:pPr>
    </w:p>
    <w:p w:rsidR="00E518B8" w:rsidRPr="007F2118" w:rsidRDefault="00454DF5" w:rsidP="00E518B8">
      <w:pPr>
        <w:ind w:firstLineChars="100" w:firstLine="240"/>
        <w:rPr>
          <w:color w:val="000000" w:themeColor="text1"/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>（</w:t>
      </w:r>
      <w:r w:rsidR="007816DE" w:rsidRPr="007F2118">
        <w:rPr>
          <w:color w:val="000000" w:themeColor="text1"/>
          <w:sz w:val="24"/>
          <w:szCs w:val="24"/>
        </w:rPr>
        <w:t>助成金の交付条件）</w:t>
      </w:r>
    </w:p>
    <w:p w:rsidR="00E518B8" w:rsidRPr="007F2118" w:rsidRDefault="00E518B8" w:rsidP="00E518B8">
      <w:pPr>
        <w:rPr>
          <w:color w:val="000000" w:themeColor="text1"/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>第</w:t>
      </w:r>
      <w:r w:rsidR="007816DE" w:rsidRPr="007F2118">
        <w:rPr>
          <w:color w:val="000000" w:themeColor="text1"/>
          <w:sz w:val="24"/>
          <w:szCs w:val="24"/>
        </w:rPr>
        <w:t>６条</w:t>
      </w:r>
      <w:r w:rsidR="007816DE" w:rsidRPr="007F2118">
        <w:rPr>
          <w:rFonts w:hint="eastAsia"/>
          <w:color w:val="000000" w:themeColor="text1"/>
          <w:sz w:val="24"/>
          <w:szCs w:val="24"/>
        </w:rPr>
        <w:t xml:space="preserve">　</w:t>
      </w:r>
      <w:r w:rsidRPr="007F2118">
        <w:rPr>
          <w:color w:val="000000" w:themeColor="text1"/>
          <w:sz w:val="24"/>
          <w:szCs w:val="24"/>
        </w:rPr>
        <w:t>補助金の交付に付する条件は、</w:t>
      </w:r>
      <w:r w:rsidRPr="007F2118">
        <w:rPr>
          <w:rFonts w:hint="eastAsia"/>
          <w:color w:val="000000" w:themeColor="text1"/>
          <w:sz w:val="24"/>
          <w:szCs w:val="24"/>
        </w:rPr>
        <w:t>次</w:t>
      </w:r>
      <w:r w:rsidR="00ED36B3" w:rsidRPr="007F2118">
        <w:rPr>
          <w:rFonts w:hint="eastAsia"/>
          <w:color w:val="000000" w:themeColor="text1"/>
          <w:sz w:val="24"/>
          <w:szCs w:val="24"/>
        </w:rPr>
        <w:t>の各号に</w:t>
      </w:r>
      <w:r w:rsidRPr="007F2118">
        <w:rPr>
          <w:color w:val="000000" w:themeColor="text1"/>
          <w:sz w:val="24"/>
          <w:szCs w:val="24"/>
        </w:rPr>
        <w:t>掲げるとおりとする。</w:t>
      </w:r>
    </w:p>
    <w:p w:rsidR="00E518B8" w:rsidRPr="007F2118" w:rsidRDefault="00ED36B3" w:rsidP="00464461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7F2118">
        <w:rPr>
          <w:color w:val="000000" w:themeColor="text1"/>
          <w:sz w:val="24"/>
          <w:szCs w:val="24"/>
        </w:rPr>
        <w:t>（</w:t>
      </w:r>
      <w:r w:rsidR="00E518B8" w:rsidRPr="007F2118">
        <w:rPr>
          <w:color w:val="000000" w:themeColor="text1"/>
          <w:sz w:val="24"/>
          <w:szCs w:val="24"/>
        </w:rPr>
        <w:t>１</w:t>
      </w:r>
      <w:r w:rsidRPr="007F2118">
        <w:rPr>
          <w:color w:val="000000" w:themeColor="text1"/>
          <w:sz w:val="24"/>
          <w:szCs w:val="24"/>
        </w:rPr>
        <w:t>）</w:t>
      </w:r>
      <w:r w:rsidR="00E518B8" w:rsidRPr="007F2118">
        <w:rPr>
          <w:color w:val="000000" w:themeColor="text1"/>
          <w:sz w:val="24"/>
          <w:szCs w:val="24"/>
        </w:rPr>
        <w:t>本</w:t>
      </w:r>
      <w:r w:rsidR="00E518B8" w:rsidRPr="007F2118">
        <w:rPr>
          <w:rFonts w:hint="eastAsia"/>
          <w:color w:val="000000" w:themeColor="text1"/>
          <w:sz w:val="24"/>
          <w:szCs w:val="24"/>
        </w:rPr>
        <w:t>要綱</w:t>
      </w:r>
      <w:r w:rsidR="00E518B8" w:rsidRPr="007F2118">
        <w:rPr>
          <w:color w:val="000000" w:themeColor="text1"/>
          <w:sz w:val="24"/>
          <w:szCs w:val="24"/>
        </w:rPr>
        <w:t>の</w:t>
      </w:r>
      <w:r w:rsidR="00E518B8" w:rsidRPr="007F2118">
        <w:rPr>
          <w:rFonts w:hint="eastAsia"/>
          <w:color w:val="000000" w:themeColor="text1"/>
          <w:sz w:val="24"/>
          <w:szCs w:val="24"/>
        </w:rPr>
        <w:t>規定に</w:t>
      </w:r>
      <w:r w:rsidR="00E518B8" w:rsidRPr="007F2118">
        <w:rPr>
          <w:color w:val="000000" w:themeColor="text1"/>
          <w:sz w:val="24"/>
          <w:szCs w:val="24"/>
        </w:rPr>
        <w:t>従うこ</w:t>
      </w:r>
      <w:r w:rsidR="00E518B8" w:rsidRPr="007F2118">
        <w:rPr>
          <w:rFonts w:hint="eastAsia"/>
          <w:color w:val="000000" w:themeColor="text1"/>
          <w:sz w:val="24"/>
          <w:szCs w:val="24"/>
        </w:rPr>
        <w:t>と。</w:t>
      </w:r>
    </w:p>
    <w:p w:rsidR="00E518B8" w:rsidRPr="007F2118" w:rsidRDefault="00ED36B3" w:rsidP="00ED36B3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7F2118">
        <w:rPr>
          <w:color w:val="000000" w:themeColor="text1"/>
          <w:sz w:val="24"/>
          <w:szCs w:val="24"/>
        </w:rPr>
        <w:t>（</w:t>
      </w:r>
      <w:r w:rsidR="00E518B8" w:rsidRPr="007F2118">
        <w:rPr>
          <w:color w:val="000000" w:themeColor="text1"/>
          <w:sz w:val="24"/>
          <w:szCs w:val="24"/>
        </w:rPr>
        <w:t>２</w:t>
      </w:r>
      <w:r w:rsidRPr="007F2118">
        <w:rPr>
          <w:color w:val="000000" w:themeColor="text1"/>
          <w:sz w:val="24"/>
          <w:szCs w:val="24"/>
        </w:rPr>
        <w:t>）</w:t>
      </w:r>
      <w:r w:rsidR="007816DE" w:rsidRPr="007F2118">
        <w:rPr>
          <w:rFonts w:hint="eastAsia"/>
          <w:color w:val="000000" w:themeColor="text1"/>
          <w:sz w:val="24"/>
          <w:szCs w:val="24"/>
        </w:rPr>
        <w:t>参加</w:t>
      </w:r>
      <w:r w:rsidR="00E518B8" w:rsidRPr="007F2118">
        <w:rPr>
          <w:rFonts w:hint="eastAsia"/>
          <w:color w:val="000000" w:themeColor="text1"/>
          <w:sz w:val="24"/>
          <w:szCs w:val="24"/>
        </w:rPr>
        <w:t>事業者</w:t>
      </w:r>
      <w:r w:rsidR="00E518B8" w:rsidRPr="007F2118">
        <w:rPr>
          <w:color w:val="000000" w:themeColor="text1"/>
          <w:sz w:val="24"/>
          <w:szCs w:val="24"/>
        </w:rPr>
        <w:t>は、</w:t>
      </w:r>
      <w:r w:rsidR="007816DE" w:rsidRPr="007F2118">
        <w:rPr>
          <w:rFonts w:hint="eastAsia"/>
          <w:color w:val="000000" w:themeColor="text1"/>
          <w:sz w:val="24"/>
          <w:szCs w:val="24"/>
        </w:rPr>
        <w:t>助成対象</w:t>
      </w:r>
      <w:r w:rsidR="00E518B8" w:rsidRPr="007F2118">
        <w:rPr>
          <w:color w:val="000000" w:themeColor="text1"/>
          <w:sz w:val="24"/>
          <w:szCs w:val="24"/>
        </w:rPr>
        <w:t>事業の経費について、</w:t>
      </w:r>
      <w:r w:rsidR="00E518B8" w:rsidRPr="007F2118">
        <w:rPr>
          <w:rFonts w:hint="eastAsia"/>
          <w:color w:val="000000" w:themeColor="text1"/>
          <w:sz w:val="24"/>
          <w:szCs w:val="24"/>
        </w:rPr>
        <w:t>帳簿</w:t>
      </w:r>
      <w:r w:rsidR="00E518B8" w:rsidRPr="007F2118">
        <w:rPr>
          <w:color w:val="000000" w:themeColor="text1"/>
          <w:sz w:val="24"/>
          <w:szCs w:val="24"/>
        </w:rPr>
        <w:t>及び</w:t>
      </w:r>
      <w:r w:rsidR="00E518B8" w:rsidRPr="007F2118">
        <w:rPr>
          <w:rFonts w:hint="eastAsia"/>
          <w:color w:val="000000" w:themeColor="text1"/>
          <w:sz w:val="24"/>
          <w:szCs w:val="24"/>
        </w:rPr>
        <w:t>すべての</w:t>
      </w:r>
      <w:r w:rsidR="00E518B8" w:rsidRPr="007F2118">
        <w:rPr>
          <w:color w:val="000000" w:themeColor="text1"/>
          <w:sz w:val="24"/>
          <w:szCs w:val="24"/>
        </w:rPr>
        <w:t>証拠書類を備え、他の経費</w:t>
      </w:r>
      <w:r w:rsidR="00FA2D66" w:rsidRPr="007F2118">
        <w:rPr>
          <w:rFonts w:hint="eastAsia"/>
          <w:color w:val="000000" w:themeColor="text1"/>
          <w:sz w:val="24"/>
          <w:szCs w:val="24"/>
        </w:rPr>
        <w:t>と</w:t>
      </w:r>
      <w:r w:rsidR="00FA2D66" w:rsidRPr="007F2118">
        <w:rPr>
          <w:color w:val="000000" w:themeColor="text1"/>
          <w:sz w:val="24"/>
          <w:szCs w:val="24"/>
        </w:rPr>
        <w:t>明確に区分して整理し、常にその収支の状況を明らかにしておかなければならない</w:t>
      </w:r>
      <w:r w:rsidR="00FA2D66" w:rsidRPr="007F2118">
        <w:rPr>
          <w:rFonts w:hint="eastAsia"/>
          <w:color w:val="000000" w:themeColor="text1"/>
          <w:sz w:val="24"/>
          <w:szCs w:val="24"/>
        </w:rPr>
        <w:t>。</w:t>
      </w:r>
    </w:p>
    <w:p w:rsidR="00FA2D66" w:rsidRPr="007F2118" w:rsidRDefault="00ED36B3" w:rsidP="00ED36B3">
      <w:pPr>
        <w:ind w:leftChars="100" w:left="690" w:hangingChars="200" w:hanging="480"/>
        <w:rPr>
          <w:color w:val="000000" w:themeColor="text1"/>
          <w:sz w:val="24"/>
          <w:szCs w:val="24"/>
        </w:rPr>
      </w:pPr>
      <w:r w:rsidRPr="007F2118">
        <w:rPr>
          <w:color w:val="000000" w:themeColor="text1"/>
          <w:sz w:val="24"/>
          <w:szCs w:val="24"/>
        </w:rPr>
        <w:t>（</w:t>
      </w:r>
      <w:r w:rsidR="00FA2D66" w:rsidRPr="007F2118">
        <w:rPr>
          <w:color w:val="000000" w:themeColor="text1"/>
          <w:sz w:val="24"/>
          <w:szCs w:val="24"/>
        </w:rPr>
        <w:t>３</w:t>
      </w:r>
      <w:r w:rsidRPr="007F2118">
        <w:rPr>
          <w:color w:val="000000" w:themeColor="text1"/>
          <w:sz w:val="24"/>
          <w:szCs w:val="24"/>
        </w:rPr>
        <w:t>）</w:t>
      </w:r>
      <w:r w:rsidR="007816DE" w:rsidRPr="007F2118">
        <w:rPr>
          <w:rFonts w:hint="eastAsia"/>
          <w:color w:val="000000" w:themeColor="text1"/>
          <w:sz w:val="24"/>
          <w:szCs w:val="24"/>
        </w:rPr>
        <w:t>参加</w:t>
      </w:r>
      <w:r w:rsidR="00FA2D66" w:rsidRPr="007F2118">
        <w:rPr>
          <w:color w:val="000000" w:themeColor="text1"/>
          <w:sz w:val="24"/>
          <w:szCs w:val="24"/>
        </w:rPr>
        <w:t>事業者は、</w:t>
      </w:r>
      <w:r w:rsidR="007816DE" w:rsidRPr="007F2118">
        <w:rPr>
          <w:rFonts w:hint="eastAsia"/>
          <w:color w:val="000000" w:themeColor="text1"/>
          <w:sz w:val="24"/>
          <w:szCs w:val="24"/>
        </w:rPr>
        <w:t>助成対象</w:t>
      </w:r>
      <w:r w:rsidR="00FA2D66" w:rsidRPr="007F2118">
        <w:rPr>
          <w:color w:val="000000" w:themeColor="text1"/>
          <w:sz w:val="24"/>
          <w:szCs w:val="24"/>
        </w:rPr>
        <w:t>事業に関する帳簿及び証拠書類を整備し</w:t>
      </w:r>
      <w:bookmarkStart w:id="0" w:name="_GoBack"/>
      <w:bookmarkEnd w:id="0"/>
      <w:r w:rsidR="00FA2D66" w:rsidRPr="007F2118">
        <w:rPr>
          <w:color w:val="000000" w:themeColor="text1"/>
          <w:sz w:val="24"/>
          <w:szCs w:val="24"/>
        </w:rPr>
        <w:t>、</w:t>
      </w:r>
      <w:r w:rsidR="007816DE" w:rsidRPr="007F2118">
        <w:rPr>
          <w:rFonts w:hint="eastAsia"/>
          <w:color w:val="000000" w:themeColor="text1"/>
          <w:sz w:val="24"/>
          <w:szCs w:val="24"/>
        </w:rPr>
        <w:t>助成金</w:t>
      </w:r>
      <w:r w:rsidR="00FA2D66" w:rsidRPr="007F2118">
        <w:rPr>
          <w:color w:val="000000" w:themeColor="text1"/>
          <w:sz w:val="24"/>
          <w:szCs w:val="24"/>
        </w:rPr>
        <w:t>の交付を受け</w:t>
      </w:r>
      <w:r w:rsidR="005F0313" w:rsidRPr="007F2118">
        <w:rPr>
          <w:rFonts w:hint="eastAsia"/>
          <w:color w:val="000000" w:themeColor="text1"/>
          <w:sz w:val="24"/>
          <w:szCs w:val="24"/>
        </w:rPr>
        <w:t>た</w:t>
      </w:r>
      <w:r w:rsidR="00FA2D66" w:rsidRPr="007F2118">
        <w:rPr>
          <w:color w:val="000000" w:themeColor="text1"/>
          <w:sz w:val="24"/>
          <w:szCs w:val="24"/>
        </w:rPr>
        <w:t>年度の翌年度</w:t>
      </w:r>
      <w:r w:rsidR="00FA2D66" w:rsidRPr="007F2118">
        <w:rPr>
          <w:rFonts w:hint="eastAsia"/>
          <w:color w:val="000000" w:themeColor="text1"/>
          <w:sz w:val="24"/>
          <w:szCs w:val="24"/>
        </w:rPr>
        <w:t>から</w:t>
      </w:r>
      <w:r w:rsidR="00FA2D66" w:rsidRPr="007F2118">
        <w:rPr>
          <w:color w:val="000000" w:themeColor="text1"/>
          <w:sz w:val="24"/>
          <w:szCs w:val="24"/>
        </w:rPr>
        <w:t>５年間保管しておくこと。</w:t>
      </w:r>
    </w:p>
    <w:p w:rsidR="00806B28" w:rsidRPr="007F2118" w:rsidRDefault="00806B28" w:rsidP="00806B28">
      <w:pPr>
        <w:rPr>
          <w:color w:val="000000" w:themeColor="text1"/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7816DE" w:rsidRPr="007F2118" w:rsidRDefault="00806B28" w:rsidP="00806B28">
      <w:pPr>
        <w:ind w:firstLineChars="100" w:firstLine="240"/>
        <w:rPr>
          <w:color w:val="000000" w:themeColor="text1"/>
          <w:sz w:val="24"/>
          <w:szCs w:val="24"/>
        </w:rPr>
      </w:pPr>
      <w:r w:rsidRPr="007F2118">
        <w:rPr>
          <w:color w:val="000000" w:themeColor="text1"/>
          <w:sz w:val="24"/>
          <w:szCs w:val="24"/>
        </w:rPr>
        <w:t>（</w:t>
      </w:r>
      <w:r w:rsidR="007816DE" w:rsidRPr="007F2118">
        <w:rPr>
          <w:rFonts w:hint="eastAsia"/>
          <w:color w:val="000000" w:themeColor="text1"/>
          <w:sz w:val="24"/>
          <w:szCs w:val="24"/>
        </w:rPr>
        <w:t>その他</w:t>
      </w:r>
      <w:r w:rsidRPr="007F2118">
        <w:rPr>
          <w:color w:val="000000" w:themeColor="text1"/>
          <w:sz w:val="24"/>
          <w:szCs w:val="24"/>
        </w:rPr>
        <w:t>）</w:t>
      </w:r>
    </w:p>
    <w:p w:rsidR="00192934" w:rsidRPr="007F2118" w:rsidRDefault="00806B28" w:rsidP="007816DE">
      <w:pPr>
        <w:rPr>
          <w:color w:val="000000" w:themeColor="text1"/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>第</w:t>
      </w:r>
      <w:r w:rsidR="007816DE" w:rsidRPr="007F2118">
        <w:rPr>
          <w:rFonts w:hint="eastAsia"/>
          <w:color w:val="000000" w:themeColor="text1"/>
          <w:sz w:val="24"/>
          <w:szCs w:val="24"/>
        </w:rPr>
        <w:t>７</w:t>
      </w:r>
      <w:r w:rsidRPr="007F2118">
        <w:rPr>
          <w:color w:val="000000" w:themeColor="text1"/>
          <w:sz w:val="24"/>
          <w:szCs w:val="24"/>
        </w:rPr>
        <w:t xml:space="preserve">条　</w:t>
      </w:r>
      <w:r w:rsidR="007816DE" w:rsidRPr="007F2118">
        <w:rPr>
          <w:rFonts w:hint="eastAsia"/>
          <w:color w:val="000000" w:themeColor="text1"/>
          <w:sz w:val="24"/>
          <w:szCs w:val="24"/>
        </w:rPr>
        <w:t>この要綱に</w:t>
      </w:r>
      <w:r w:rsidR="007816DE" w:rsidRPr="007F2118">
        <w:rPr>
          <w:color w:val="000000" w:themeColor="text1"/>
          <w:sz w:val="24"/>
          <w:szCs w:val="24"/>
        </w:rPr>
        <w:t>定めるもののほか、必要な事項は別に定める。</w:t>
      </w:r>
    </w:p>
    <w:p w:rsidR="007816DE" w:rsidRPr="007F2118" w:rsidRDefault="007816DE" w:rsidP="007816DE">
      <w:pPr>
        <w:rPr>
          <w:color w:val="000000" w:themeColor="text1"/>
          <w:sz w:val="24"/>
          <w:szCs w:val="24"/>
        </w:rPr>
      </w:pPr>
    </w:p>
    <w:p w:rsidR="00192934" w:rsidRPr="007F2118" w:rsidRDefault="00192934" w:rsidP="00806B28">
      <w:pPr>
        <w:ind w:firstLineChars="100" w:firstLine="240"/>
        <w:rPr>
          <w:color w:val="000000" w:themeColor="text1"/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 xml:space="preserve">　</w:t>
      </w:r>
      <w:r w:rsidRPr="007F2118">
        <w:rPr>
          <w:color w:val="000000" w:themeColor="text1"/>
          <w:sz w:val="24"/>
          <w:szCs w:val="24"/>
        </w:rPr>
        <w:t xml:space="preserve">　</w:t>
      </w:r>
      <w:r w:rsidRPr="007F2118">
        <w:rPr>
          <w:rFonts w:hint="eastAsia"/>
          <w:color w:val="000000" w:themeColor="text1"/>
          <w:sz w:val="24"/>
          <w:szCs w:val="24"/>
        </w:rPr>
        <w:t>附　則</w:t>
      </w:r>
    </w:p>
    <w:p w:rsidR="00192934" w:rsidRDefault="00192934" w:rsidP="00806B28">
      <w:pPr>
        <w:ind w:firstLineChars="100" w:firstLine="240"/>
        <w:rPr>
          <w:sz w:val="24"/>
          <w:szCs w:val="24"/>
        </w:rPr>
      </w:pPr>
      <w:r w:rsidRPr="007F2118">
        <w:rPr>
          <w:rFonts w:hint="eastAsia"/>
          <w:color w:val="000000" w:themeColor="text1"/>
          <w:sz w:val="24"/>
          <w:szCs w:val="24"/>
        </w:rPr>
        <w:t xml:space="preserve">　</w:t>
      </w:r>
      <w:r w:rsidR="000C1A1A" w:rsidRPr="007F2118">
        <w:rPr>
          <w:color w:val="000000" w:themeColor="text1"/>
          <w:sz w:val="24"/>
          <w:szCs w:val="24"/>
        </w:rPr>
        <w:t xml:space="preserve">　　この要綱は、平成</w:t>
      </w:r>
      <w:r w:rsidR="007935A7" w:rsidRPr="007F2118">
        <w:rPr>
          <w:rFonts w:hint="eastAsia"/>
          <w:color w:val="000000" w:themeColor="text1"/>
          <w:sz w:val="24"/>
          <w:szCs w:val="24"/>
        </w:rPr>
        <w:t>３０</w:t>
      </w:r>
      <w:r w:rsidR="000C1A1A" w:rsidRPr="007F2118">
        <w:rPr>
          <w:color w:val="000000" w:themeColor="text1"/>
          <w:sz w:val="24"/>
          <w:szCs w:val="24"/>
        </w:rPr>
        <w:t>年</w:t>
      </w:r>
      <w:r w:rsidR="006C4CC0" w:rsidRPr="007F2118">
        <w:rPr>
          <w:rFonts w:hint="eastAsia"/>
          <w:color w:val="000000" w:themeColor="text1"/>
          <w:sz w:val="24"/>
          <w:szCs w:val="24"/>
        </w:rPr>
        <w:t>１２</w:t>
      </w:r>
      <w:r w:rsidR="000C1A1A" w:rsidRPr="007F2118">
        <w:rPr>
          <w:color w:val="000000" w:themeColor="text1"/>
          <w:sz w:val="24"/>
          <w:szCs w:val="24"/>
        </w:rPr>
        <w:t>月</w:t>
      </w:r>
      <w:r w:rsidR="006C4CC0">
        <w:rPr>
          <w:rFonts w:hint="eastAsia"/>
          <w:sz w:val="24"/>
          <w:szCs w:val="24"/>
        </w:rPr>
        <w:t>３</w:t>
      </w:r>
      <w:r w:rsidRPr="006C5340">
        <w:rPr>
          <w:sz w:val="24"/>
          <w:szCs w:val="24"/>
        </w:rPr>
        <w:t>日から</w:t>
      </w:r>
      <w:r w:rsidRPr="006C5340">
        <w:rPr>
          <w:rFonts w:hint="eastAsia"/>
          <w:sz w:val="24"/>
          <w:szCs w:val="24"/>
        </w:rPr>
        <w:t>施行する</w:t>
      </w:r>
      <w:r w:rsidRPr="006C5340">
        <w:rPr>
          <w:sz w:val="24"/>
          <w:szCs w:val="24"/>
        </w:rPr>
        <w:t>。</w:t>
      </w: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074201" w:rsidRDefault="00074201" w:rsidP="00806B28">
      <w:pPr>
        <w:ind w:firstLineChars="100" w:firstLine="240"/>
        <w:rPr>
          <w:sz w:val="24"/>
          <w:szCs w:val="24"/>
        </w:rPr>
      </w:pPr>
    </w:p>
    <w:p w:rsidR="00CD6250" w:rsidRDefault="00CD6250" w:rsidP="00806B28">
      <w:pPr>
        <w:ind w:firstLineChars="100" w:firstLine="240"/>
        <w:rPr>
          <w:sz w:val="24"/>
          <w:szCs w:val="24"/>
        </w:rPr>
      </w:pPr>
    </w:p>
    <w:p w:rsidR="00074201" w:rsidRPr="00D01A84" w:rsidRDefault="00074201" w:rsidP="000C7F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別表</w:t>
      </w:r>
      <w:r>
        <w:rPr>
          <w:sz w:val="24"/>
          <w:szCs w:val="24"/>
        </w:rPr>
        <w:t>１</w:t>
      </w:r>
    </w:p>
    <w:tbl>
      <w:tblPr>
        <w:tblStyle w:val="a3"/>
        <w:tblpPr w:leftFromText="142" w:rightFromText="142" w:vertAnchor="page" w:horzAnchor="margin" w:tblpY="2551"/>
        <w:tblW w:w="9493" w:type="dxa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410"/>
      </w:tblGrid>
      <w:tr w:rsidR="00D01A84" w:rsidRPr="00D01A84" w:rsidTr="00874332">
        <w:tc>
          <w:tcPr>
            <w:tcW w:w="1271" w:type="dxa"/>
            <w:vAlign w:val="center"/>
          </w:tcPr>
          <w:p w:rsidR="00074201" w:rsidRPr="00D01A84" w:rsidRDefault="00074201" w:rsidP="00874332">
            <w:pPr>
              <w:jc w:val="center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対象事業</w:t>
            </w:r>
          </w:p>
        </w:tc>
        <w:tc>
          <w:tcPr>
            <w:tcW w:w="3260" w:type="dxa"/>
            <w:vAlign w:val="center"/>
          </w:tcPr>
          <w:p w:rsidR="00074201" w:rsidRPr="00D01A84" w:rsidRDefault="00074201" w:rsidP="00874332">
            <w:pPr>
              <w:jc w:val="center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宿泊料金</w:t>
            </w:r>
          </w:p>
        </w:tc>
        <w:tc>
          <w:tcPr>
            <w:tcW w:w="2552" w:type="dxa"/>
            <w:vAlign w:val="center"/>
          </w:tcPr>
          <w:p w:rsidR="00074201" w:rsidRPr="00D01A84" w:rsidRDefault="00074201" w:rsidP="00874332">
            <w:pPr>
              <w:jc w:val="center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１</w:t>
            </w:r>
            <w:r w:rsidRPr="00D01A84">
              <w:rPr>
                <w:szCs w:val="21"/>
              </w:rPr>
              <w:t>泊</w:t>
            </w:r>
            <w:r w:rsidRPr="00D01A84">
              <w:rPr>
                <w:rFonts w:hint="eastAsia"/>
                <w:szCs w:val="21"/>
              </w:rPr>
              <w:t>１</w:t>
            </w:r>
            <w:r w:rsidRPr="00D01A84">
              <w:rPr>
                <w:szCs w:val="21"/>
              </w:rPr>
              <w:t>人当た</w:t>
            </w:r>
            <w:r w:rsidRPr="00D01A84">
              <w:rPr>
                <w:rFonts w:hint="eastAsia"/>
                <w:szCs w:val="21"/>
              </w:rPr>
              <w:t>り割引</w:t>
            </w:r>
            <w:r w:rsidRPr="00D01A84">
              <w:rPr>
                <w:szCs w:val="21"/>
              </w:rPr>
              <w:t>額</w:t>
            </w:r>
          </w:p>
        </w:tc>
        <w:tc>
          <w:tcPr>
            <w:tcW w:w="2410" w:type="dxa"/>
            <w:vAlign w:val="center"/>
          </w:tcPr>
          <w:p w:rsidR="00074201" w:rsidRPr="00D01A84" w:rsidRDefault="00074201" w:rsidP="00874332">
            <w:pPr>
              <w:jc w:val="center"/>
              <w:rPr>
                <w:szCs w:val="21"/>
              </w:rPr>
            </w:pPr>
            <w:r w:rsidRPr="00D01A84">
              <w:rPr>
                <w:szCs w:val="21"/>
              </w:rPr>
              <w:t>１人当たり最大</w:t>
            </w:r>
            <w:r w:rsidRPr="00D01A84">
              <w:rPr>
                <w:rFonts w:hint="eastAsia"/>
                <w:szCs w:val="21"/>
              </w:rPr>
              <w:t>割引額</w:t>
            </w:r>
          </w:p>
        </w:tc>
      </w:tr>
      <w:tr w:rsidR="00D01A84" w:rsidRPr="00D01A84" w:rsidTr="00874332">
        <w:trPr>
          <w:trHeight w:val="1840"/>
        </w:trPr>
        <w:tc>
          <w:tcPr>
            <w:tcW w:w="1271" w:type="dxa"/>
            <w:vAlign w:val="center"/>
          </w:tcPr>
          <w:p w:rsidR="00074201" w:rsidRPr="00D01A84" w:rsidRDefault="00074201" w:rsidP="00874332">
            <w:pPr>
              <w:jc w:val="center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宿泊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4201" w:rsidRPr="00D01A84" w:rsidRDefault="00074201" w:rsidP="00874332">
            <w:pPr>
              <w:wordWrap w:val="0"/>
              <w:jc w:val="center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１</w:t>
            </w:r>
            <w:r w:rsidRPr="00D01A84">
              <w:rPr>
                <w:szCs w:val="21"/>
              </w:rPr>
              <w:t xml:space="preserve">人当たり　</w:t>
            </w:r>
            <w:r w:rsidRPr="00D01A84">
              <w:rPr>
                <w:rFonts w:hint="eastAsia"/>
                <w:szCs w:val="21"/>
              </w:rPr>
              <w:t>6</w:t>
            </w:r>
            <w:r w:rsidRPr="00D01A84">
              <w:rPr>
                <w:szCs w:val="21"/>
              </w:rPr>
              <w:t>,000</w:t>
            </w:r>
            <w:r w:rsidRPr="00D01A84">
              <w:rPr>
                <w:szCs w:val="21"/>
              </w:rPr>
              <w:t>円以上／</w:t>
            </w:r>
            <w:r w:rsidRPr="00D01A84">
              <w:rPr>
                <w:rFonts w:hint="eastAsia"/>
                <w:szCs w:val="21"/>
              </w:rPr>
              <w:t>泊</w:t>
            </w:r>
          </w:p>
        </w:tc>
        <w:tc>
          <w:tcPr>
            <w:tcW w:w="2552" w:type="dxa"/>
            <w:vAlign w:val="center"/>
          </w:tcPr>
          <w:p w:rsidR="00074201" w:rsidRPr="00D01A84" w:rsidRDefault="00074201" w:rsidP="00874332">
            <w:pPr>
              <w:jc w:val="right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3,000</w:t>
            </w:r>
            <w:r w:rsidRPr="00D01A84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:rsidR="00074201" w:rsidRPr="00D01A84" w:rsidRDefault="00074201" w:rsidP="00874332">
            <w:pPr>
              <w:jc w:val="right"/>
              <w:rPr>
                <w:szCs w:val="21"/>
              </w:rPr>
            </w:pPr>
            <w:r w:rsidRPr="00D01A84">
              <w:rPr>
                <w:rFonts w:hint="eastAsia"/>
                <w:szCs w:val="21"/>
              </w:rPr>
              <w:t>15,000</w:t>
            </w:r>
            <w:r w:rsidRPr="00D01A84">
              <w:rPr>
                <w:szCs w:val="21"/>
              </w:rPr>
              <w:t>円</w:t>
            </w:r>
          </w:p>
        </w:tc>
      </w:tr>
    </w:tbl>
    <w:p w:rsidR="00074201" w:rsidRPr="00D01A84" w:rsidRDefault="00074201" w:rsidP="00074201">
      <w:pPr>
        <w:rPr>
          <w:rFonts w:ascii="ＭＳ 明朝" w:eastAsia="ＭＳ 明朝" w:hAnsi="ＭＳ 明朝" w:cs="ＭＳ 明朝"/>
          <w:kern w:val="0"/>
          <w:szCs w:val="21"/>
        </w:rPr>
      </w:pPr>
      <w:r w:rsidRPr="00D01A84">
        <w:rPr>
          <w:rFonts w:ascii="ＭＳ 明朝" w:eastAsia="ＭＳ 明朝" w:hAnsi="ＭＳ 明朝" w:cs="ＭＳ 明朝" w:hint="eastAsia"/>
          <w:kern w:val="0"/>
          <w:szCs w:val="21"/>
        </w:rPr>
        <w:t>【宿泊の</w:t>
      </w:r>
      <w:r w:rsidRPr="00D01A84">
        <w:rPr>
          <w:rFonts w:ascii="ＭＳ 明朝" w:eastAsia="ＭＳ 明朝" w:hAnsi="ＭＳ 明朝" w:cs="ＭＳ 明朝"/>
          <w:kern w:val="0"/>
          <w:szCs w:val="21"/>
        </w:rPr>
        <w:t>割引額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】</w:t>
      </w:r>
    </w:p>
    <w:p w:rsidR="00074201" w:rsidRPr="00D01A84" w:rsidRDefault="00074201" w:rsidP="00074201">
      <w:pPr>
        <w:rPr>
          <w:rFonts w:ascii="ＭＳ 明朝" w:eastAsia="ＭＳ 明朝" w:hAnsi="ＭＳ 明朝" w:cs="ＭＳ 明朝"/>
          <w:kern w:val="0"/>
          <w:szCs w:val="21"/>
        </w:rPr>
      </w:pPr>
    </w:p>
    <w:p w:rsidR="00074201" w:rsidRPr="00D01A84" w:rsidRDefault="00074201" w:rsidP="00074201">
      <w:pPr>
        <w:rPr>
          <w:rFonts w:ascii="ＭＳ 明朝" w:eastAsia="ＭＳ 明朝" w:hAnsi="ＭＳ 明朝" w:cs="ＭＳ 明朝"/>
          <w:kern w:val="0"/>
          <w:szCs w:val="21"/>
        </w:rPr>
      </w:pPr>
      <w:r w:rsidRPr="00D01A84">
        <w:rPr>
          <w:rFonts w:ascii="ＭＳ 明朝" w:eastAsia="ＭＳ 明朝" w:hAnsi="ＭＳ 明朝" w:cs="ＭＳ 明朝" w:hint="eastAsia"/>
          <w:kern w:val="0"/>
          <w:szCs w:val="21"/>
        </w:rPr>
        <w:t>※</w:t>
      </w:r>
      <w:r w:rsidRPr="00D01A84">
        <w:rPr>
          <w:rFonts w:ascii="ＭＳ 明朝" w:eastAsia="ＭＳ 明朝" w:hAnsi="ＭＳ 明朝" w:cs="ＭＳ 明朝"/>
          <w:kern w:val="0"/>
          <w:szCs w:val="21"/>
        </w:rPr>
        <w:t>留意事項</w:t>
      </w:r>
    </w:p>
    <w:p w:rsidR="00074201" w:rsidRPr="00D01A84" w:rsidRDefault="00074201" w:rsidP="00074201">
      <w:pPr>
        <w:rPr>
          <w:rFonts w:ascii="ＭＳ 明朝" w:eastAsia="ＭＳ 明朝" w:hAnsi="ＭＳ 明朝" w:cs="ＭＳ 明朝"/>
          <w:kern w:val="0"/>
          <w:szCs w:val="21"/>
        </w:rPr>
      </w:pPr>
      <w:r w:rsidRPr="00D01A84">
        <w:rPr>
          <w:rFonts w:ascii="ＭＳ 明朝" w:eastAsia="ＭＳ 明朝" w:hAnsi="ＭＳ 明朝" w:cs="ＭＳ 明朝"/>
          <w:kern w:val="0"/>
          <w:szCs w:val="21"/>
        </w:rPr>
        <w:t>・宿泊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補助</w:t>
      </w:r>
      <w:r w:rsidRPr="00D01A84">
        <w:rPr>
          <w:rFonts w:ascii="ＭＳ 明朝" w:eastAsia="ＭＳ 明朝" w:hAnsi="ＭＳ 明朝" w:cs="ＭＳ 明朝"/>
          <w:kern w:val="0"/>
          <w:szCs w:val="21"/>
        </w:rPr>
        <w:t>について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D01A84">
        <w:rPr>
          <w:rFonts w:ascii="ＭＳ 明朝" w:eastAsia="ＭＳ 明朝" w:hAnsi="ＭＳ 明朝" w:cs="ＭＳ 明朝"/>
          <w:kern w:val="0"/>
          <w:szCs w:val="21"/>
        </w:rPr>
        <w:t>１人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D01A84">
        <w:rPr>
          <w:rFonts w:ascii="ＭＳ 明朝" w:eastAsia="ＭＳ 明朝" w:hAnsi="ＭＳ 明朝" w:cs="ＭＳ 明朝"/>
          <w:kern w:val="0"/>
          <w:szCs w:val="21"/>
        </w:rPr>
        <w:t>泊まで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（外国人にあっては</w:t>
      </w:r>
      <w:r w:rsidRPr="00D01A84">
        <w:rPr>
          <w:rFonts w:ascii="ＭＳ 明朝" w:eastAsia="ＭＳ 明朝" w:hAnsi="ＭＳ 明朝" w:cs="ＭＳ 明朝"/>
          <w:kern w:val="0"/>
          <w:szCs w:val="21"/>
        </w:rPr>
        <w:t>５泊まで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D01A84">
        <w:rPr>
          <w:rFonts w:ascii="ＭＳ 明朝" w:eastAsia="ＭＳ 明朝" w:hAnsi="ＭＳ 明朝" w:cs="ＭＳ 明朝"/>
          <w:kern w:val="0"/>
          <w:szCs w:val="21"/>
        </w:rPr>
        <w:t>とする</w:t>
      </w:r>
      <w:r w:rsidRPr="00D01A84">
        <w:rPr>
          <w:rFonts w:ascii="ＭＳ 明朝" w:eastAsia="ＭＳ 明朝" w:hAnsi="ＭＳ 明朝" w:cs="ＭＳ 明朝" w:hint="eastAsia"/>
          <w:kern w:val="0"/>
          <w:szCs w:val="21"/>
        </w:rPr>
        <w:t>。（購入回数に</w:t>
      </w:r>
      <w:r w:rsidRPr="00D01A84">
        <w:rPr>
          <w:rFonts w:ascii="ＭＳ 明朝" w:eastAsia="ＭＳ 明朝" w:hAnsi="ＭＳ 明朝" w:cs="ＭＳ 明朝"/>
          <w:kern w:val="0"/>
          <w:szCs w:val="21"/>
        </w:rPr>
        <w:t>制限なし。）</w:t>
      </w:r>
    </w:p>
    <w:p w:rsidR="00074201" w:rsidRPr="00D01A84" w:rsidRDefault="00074201" w:rsidP="00074201">
      <w:pPr>
        <w:rPr>
          <w:rFonts w:ascii="ＭＳ 明朝" w:eastAsia="ＭＳ 明朝" w:hAnsi="ＭＳ 明朝" w:cs="ＭＳ 明朝"/>
          <w:kern w:val="0"/>
          <w:szCs w:val="21"/>
        </w:rPr>
      </w:pPr>
    </w:p>
    <w:p w:rsidR="00074201" w:rsidRPr="00D01A84" w:rsidRDefault="00074201" w:rsidP="00806B28">
      <w:pPr>
        <w:ind w:firstLineChars="100" w:firstLine="240"/>
        <w:rPr>
          <w:sz w:val="24"/>
          <w:szCs w:val="24"/>
        </w:rPr>
      </w:pPr>
    </w:p>
    <w:sectPr w:rsidR="00074201" w:rsidRPr="00D01A84" w:rsidSect="00F261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41" w:rsidRDefault="00E44C41" w:rsidP="00F205AC">
      <w:r>
        <w:separator/>
      </w:r>
    </w:p>
  </w:endnote>
  <w:endnote w:type="continuationSeparator" w:id="0">
    <w:p w:rsidR="00E44C41" w:rsidRDefault="00E44C41" w:rsidP="00F2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41" w:rsidRDefault="00E44C41" w:rsidP="00F205AC">
      <w:r>
        <w:separator/>
      </w:r>
    </w:p>
  </w:footnote>
  <w:footnote w:type="continuationSeparator" w:id="0">
    <w:p w:rsidR="00E44C41" w:rsidRDefault="00E44C41" w:rsidP="00F2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B94"/>
    <w:multiLevelType w:val="hybridMultilevel"/>
    <w:tmpl w:val="6FB273D6"/>
    <w:lvl w:ilvl="0" w:tplc="DB667C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7"/>
    <w:rsid w:val="000145FE"/>
    <w:rsid w:val="00016FDE"/>
    <w:rsid w:val="000346CA"/>
    <w:rsid w:val="00042F7A"/>
    <w:rsid w:val="00050C7F"/>
    <w:rsid w:val="00051541"/>
    <w:rsid w:val="000577A9"/>
    <w:rsid w:val="00063541"/>
    <w:rsid w:val="00074201"/>
    <w:rsid w:val="0007513A"/>
    <w:rsid w:val="00080383"/>
    <w:rsid w:val="000876EE"/>
    <w:rsid w:val="000878B2"/>
    <w:rsid w:val="00092439"/>
    <w:rsid w:val="000A10FB"/>
    <w:rsid w:val="000A6DB2"/>
    <w:rsid w:val="000A7BE6"/>
    <w:rsid w:val="000C1A1A"/>
    <w:rsid w:val="000C7F3D"/>
    <w:rsid w:val="000D1A8E"/>
    <w:rsid w:val="000E4C0A"/>
    <w:rsid w:val="000F3374"/>
    <w:rsid w:val="000F6418"/>
    <w:rsid w:val="000F7D1A"/>
    <w:rsid w:val="001162BC"/>
    <w:rsid w:val="0013142A"/>
    <w:rsid w:val="0014304D"/>
    <w:rsid w:val="001447CE"/>
    <w:rsid w:val="0015567D"/>
    <w:rsid w:val="00155956"/>
    <w:rsid w:val="0016224F"/>
    <w:rsid w:val="0017609D"/>
    <w:rsid w:val="00176668"/>
    <w:rsid w:val="00192934"/>
    <w:rsid w:val="00195247"/>
    <w:rsid w:val="001972D9"/>
    <w:rsid w:val="001A72E1"/>
    <w:rsid w:val="001C492A"/>
    <w:rsid w:val="001C6710"/>
    <w:rsid w:val="001D6C74"/>
    <w:rsid w:val="001D6C82"/>
    <w:rsid w:val="001E1F91"/>
    <w:rsid w:val="001E5091"/>
    <w:rsid w:val="001F0876"/>
    <w:rsid w:val="00200119"/>
    <w:rsid w:val="0020167E"/>
    <w:rsid w:val="0020567B"/>
    <w:rsid w:val="00222FC8"/>
    <w:rsid w:val="00225E10"/>
    <w:rsid w:val="00226C25"/>
    <w:rsid w:val="00230AB6"/>
    <w:rsid w:val="00243863"/>
    <w:rsid w:val="002716B7"/>
    <w:rsid w:val="00275B05"/>
    <w:rsid w:val="00284EB9"/>
    <w:rsid w:val="00290277"/>
    <w:rsid w:val="002908EA"/>
    <w:rsid w:val="002A7510"/>
    <w:rsid w:val="002D09ED"/>
    <w:rsid w:val="002D680F"/>
    <w:rsid w:val="002D7A1A"/>
    <w:rsid w:val="00312E7B"/>
    <w:rsid w:val="003140D1"/>
    <w:rsid w:val="0031460C"/>
    <w:rsid w:val="003201CA"/>
    <w:rsid w:val="00323947"/>
    <w:rsid w:val="00324E56"/>
    <w:rsid w:val="0032528F"/>
    <w:rsid w:val="00332C15"/>
    <w:rsid w:val="00336574"/>
    <w:rsid w:val="003447B1"/>
    <w:rsid w:val="00345BA1"/>
    <w:rsid w:val="00354FCA"/>
    <w:rsid w:val="00367592"/>
    <w:rsid w:val="00374245"/>
    <w:rsid w:val="00374F99"/>
    <w:rsid w:val="003B487E"/>
    <w:rsid w:val="003B62EA"/>
    <w:rsid w:val="003C25D7"/>
    <w:rsid w:val="003C3180"/>
    <w:rsid w:val="003D23FD"/>
    <w:rsid w:val="003E2041"/>
    <w:rsid w:val="003E4A2A"/>
    <w:rsid w:val="003F0239"/>
    <w:rsid w:val="003F3FB6"/>
    <w:rsid w:val="003F6B8C"/>
    <w:rsid w:val="00410754"/>
    <w:rsid w:val="00413756"/>
    <w:rsid w:val="00415F4B"/>
    <w:rsid w:val="00423BFC"/>
    <w:rsid w:val="004455AE"/>
    <w:rsid w:val="00454DF5"/>
    <w:rsid w:val="0045516B"/>
    <w:rsid w:val="004560A0"/>
    <w:rsid w:val="00460259"/>
    <w:rsid w:val="00464461"/>
    <w:rsid w:val="00471018"/>
    <w:rsid w:val="00473C45"/>
    <w:rsid w:val="0048348A"/>
    <w:rsid w:val="004855D5"/>
    <w:rsid w:val="00486A29"/>
    <w:rsid w:val="004A7A86"/>
    <w:rsid w:val="004C5BB3"/>
    <w:rsid w:val="004E0325"/>
    <w:rsid w:val="004E6533"/>
    <w:rsid w:val="004E6965"/>
    <w:rsid w:val="004F0CB2"/>
    <w:rsid w:val="004F19DC"/>
    <w:rsid w:val="004F5299"/>
    <w:rsid w:val="0050547F"/>
    <w:rsid w:val="00514F28"/>
    <w:rsid w:val="0052148B"/>
    <w:rsid w:val="00535419"/>
    <w:rsid w:val="0054076B"/>
    <w:rsid w:val="00544B5A"/>
    <w:rsid w:val="00552A2F"/>
    <w:rsid w:val="00552BC7"/>
    <w:rsid w:val="00563667"/>
    <w:rsid w:val="00580105"/>
    <w:rsid w:val="00582799"/>
    <w:rsid w:val="00585353"/>
    <w:rsid w:val="005A43F3"/>
    <w:rsid w:val="005A6B57"/>
    <w:rsid w:val="005A7B7B"/>
    <w:rsid w:val="005B0E05"/>
    <w:rsid w:val="005B2B56"/>
    <w:rsid w:val="005D74D1"/>
    <w:rsid w:val="005E1845"/>
    <w:rsid w:val="005F0313"/>
    <w:rsid w:val="005F26E4"/>
    <w:rsid w:val="005F6793"/>
    <w:rsid w:val="00615B03"/>
    <w:rsid w:val="00617766"/>
    <w:rsid w:val="00655E59"/>
    <w:rsid w:val="00685F80"/>
    <w:rsid w:val="0068647D"/>
    <w:rsid w:val="0069128C"/>
    <w:rsid w:val="00696C52"/>
    <w:rsid w:val="006B11E2"/>
    <w:rsid w:val="006B5C85"/>
    <w:rsid w:val="006C4CC0"/>
    <w:rsid w:val="006C5340"/>
    <w:rsid w:val="006D3297"/>
    <w:rsid w:val="006D3C53"/>
    <w:rsid w:val="006F5B8E"/>
    <w:rsid w:val="006F60BA"/>
    <w:rsid w:val="00705131"/>
    <w:rsid w:val="007056E6"/>
    <w:rsid w:val="007156AC"/>
    <w:rsid w:val="00722E1D"/>
    <w:rsid w:val="007305DF"/>
    <w:rsid w:val="007317AD"/>
    <w:rsid w:val="0073729B"/>
    <w:rsid w:val="00742A6F"/>
    <w:rsid w:val="00753458"/>
    <w:rsid w:val="007555B7"/>
    <w:rsid w:val="00755E9B"/>
    <w:rsid w:val="00774A9D"/>
    <w:rsid w:val="007816DE"/>
    <w:rsid w:val="007935A7"/>
    <w:rsid w:val="007952D0"/>
    <w:rsid w:val="00795B1F"/>
    <w:rsid w:val="007A601A"/>
    <w:rsid w:val="007A65D8"/>
    <w:rsid w:val="007A6F41"/>
    <w:rsid w:val="007C1255"/>
    <w:rsid w:val="007C2495"/>
    <w:rsid w:val="007D1769"/>
    <w:rsid w:val="007D1E73"/>
    <w:rsid w:val="007D72FD"/>
    <w:rsid w:val="007E1426"/>
    <w:rsid w:val="007E46F3"/>
    <w:rsid w:val="007F2118"/>
    <w:rsid w:val="008017A0"/>
    <w:rsid w:val="008063DB"/>
    <w:rsid w:val="00806B28"/>
    <w:rsid w:val="00811406"/>
    <w:rsid w:val="008163B5"/>
    <w:rsid w:val="00832DD7"/>
    <w:rsid w:val="00835586"/>
    <w:rsid w:val="00837CD7"/>
    <w:rsid w:val="00843A21"/>
    <w:rsid w:val="00857B76"/>
    <w:rsid w:val="0086096C"/>
    <w:rsid w:val="00863822"/>
    <w:rsid w:val="00867467"/>
    <w:rsid w:val="00875AEA"/>
    <w:rsid w:val="0088084B"/>
    <w:rsid w:val="00891A09"/>
    <w:rsid w:val="00892FD5"/>
    <w:rsid w:val="0089673B"/>
    <w:rsid w:val="008A0F35"/>
    <w:rsid w:val="008B725C"/>
    <w:rsid w:val="008D3ED4"/>
    <w:rsid w:val="008D4F38"/>
    <w:rsid w:val="008E217E"/>
    <w:rsid w:val="008E4056"/>
    <w:rsid w:val="008F1C31"/>
    <w:rsid w:val="00900386"/>
    <w:rsid w:val="0090203C"/>
    <w:rsid w:val="009150A5"/>
    <w:rsid w:val="009261FD"/>
    <w:rsid w:val="00937BB9"/>
    <w:rsid w:val="00940F79"/>
    <w:rsid w:val="009413E7"/>
    <w:rsid w:val="0095754F"/>
    <w:rsid w:val="009777C8"/>
    <w:rsid w:val="009807D0"/>
    <w:rsid w:val="0098632E"/>
    <w:rsid w:val="00990CD3"/>
    <w:rsid w:val="00990F6A"/>
    <w:rsid w:val="009936CE"/>
    <w:rsid w:val="00993A8B"/>
    <w:rsid w:val="00994242"/>
    <w:rsid w:val="009950CD"/>
    <w:rsid w:val="00995ACD"/>
    <w:rsid w:val="009A306A"/>
    <w:rsid w:val="009A6F69"/>
    <w:rsid w:val="009C34EC"/>
    <w:rsid w:val="009E0113"/>
    <w:rsid w:val="009E07CC"/>
    <w:rsid w:val="009F4A2F"/>
    <w:rsid w:val="00A03683"/>
    <w:rsid w:val="00A1535D"/>
    <w:rsid w:val="00A314A7"/>
    <w:rsid w:val="00A32041"/>
    <w:rsid w:val="00A32416"/>
    <w:rsid w:val="00A34AE7"/>
    <w:rsid w:val="00A42DD5"/>
    <w:rsid w:val="00A42F92"/>
    <w:rsid w:val="00A45F75"/>
    <w:rsid w:val="00A4637B"/>
    <w:rsid w:val="00A60593"/>
    <w:rsid w:val="00A74521"/>
    <w:rsid w:val="00A771E2"/>
    <w:rsid w:val="00A77753"/>
    <w:rsid w:val="00A80071"/>
    <w:rsid w:val="00A87963"/>
    <w:rsid w:val="00A903E3"/>
    <w:rsid w:val="00A94011"/>
    <w:rsid w:val="00A97454"/>
    <w:rsid w:val="00AA1FC1"/>
    <w:rsid w:val="00AA41E2"/>
    <w:rsid w:val="00AF24E5"/>
    <w:rsid w:val="00B06855"/>
    <w:rsid w:val="00B331E4"/>
    <w:rsid w:val="00B521B0"/>
    <w:rsid w:val="00B521E6"/>
    <w:rsid w:val="00B74540"/>
    <w:rsid w:val="00B75D45"/>
    <w:rsid w:val="00B86308"/>
    <w:rsid w:val="00B8661A"/>
    <w:rsid w:val="00B90509"/>
    <w:rsid w:val="00B90B8E"/>
    <w:rsid w:val="00B92F88"/>
    <w:rsid w:val="00B9398D"/>
    <w:rsid w:val="00B96467"/>
    <w:rsid w:val="00BB2BA7"/>
    <w:rsid w:val="00BD4B3C"/>
    <w:rsid w:val="00BE3DDC"/>
    <w:rsid w:val="00BE7535"/>
    <w:rsid w:val="00BE761D"/>
    <w:rsid w:val="00C01BC1"/>
    <w:rsid w:val="00C03889"/>
    <w:rsid w:val="00C3240B"/>
    <w:rsid w:val="00C33594"/>
    <w:rsid w:val="00C62DEA"/>
    <w:rsid w:val="00C724FE"/>
    <w:rsid w:val="00C82935"/>
    <w:rsid w:val="00C84880"/>
    <w:rsid w:val="00C84E73"/>
    <w:rsid w:val="00C95872"/>
    <w:rsid w:val="00C9706A"/>
    <w:rsid w:val="00CA20F3"/>
    <w:rsid w:val="00CA5DBC"/>
    <w:rsid w:val="00CB0A6B"/>
    <w:rsid w:val="00CC2381"/>
    <w:rsid w:val="00CC3117"/>
    <w:rsid w:val="00CC5592"/>
    <w:rsid w:val="00CD6250"/>
    <w:rsid w:val="00D01A84"/>
    <w:rsid w:val="00D16D5D"/>
    <w:rsid w:val="00D34FBC"/>
    <w:rsid w:val="00D35A22"/>
    <w:rsid w:val="00D5329F"/>
    <w:rsid w:val="00D84F86"/>
    <w:rsid w:val="00DA1946"/>
    <w:rsid w:val="00DA45EC"/>
    <w:rsid w:val="00DF6A6F"/>
    <w:rsid w:val="00E048A3"/>
    <w:rsid w:val="00E05587"/>
    <w:rsid w:val="00E127FB"/>
    <w:rsid w:val="00E128A8"/>
    <w:rsid w:val="00E14CE0"/>
    <w:rsid w:val="00E17963"/>
    <w:rsid w:val="00E26091"/>
    <w:rsid w:val="00E30431"/>
    <w:rsid w:val="00E33246"/>
    <w:rsid w:val="00E34C1B"/>
    <w:rsid w:val="00E44C41"/>
    <w:rsid w:val="00E47B83"/>
    <w:rsid w:val="00E5109F"/>
    <w:rsid w:val="00E518B8"/>
    <w:rsid w:val="00E56EDF"/>
    <w:rsid w:val="00E662A2"/>
    <w:rsid w:val="00E67721"/>
    <w:rsid w:val="00E74A3F"/>
    <w:rsid w:val="00E811BD"/>
    <w:rsid w:val="00E87210"/>
    <w:rsid w:val="00E9618E"/>
    <w:rsid w:val="00EC2A74"/>
    <w:rsid w:val="00EC55C0"/>
    <w:rsid w:val="00ED0A78"/>
    <w:rsid w:val="00ED280C"/>
    <w:rsid w:val="00ED2D19"/>
    <w:rsid w:val="00ED36B3"/>
    <w:rsid w:val="00ED69B7"/>
    <w:rsid w:val="00ED7E85"/>
    <w:rsid w:val="00EE4A64"/>
    <w:rsid w:val="00EF075A"/>
    <w:rsid w:val="00EF3948"/>
    <w:rsid w:val="00EF54A6"/>
    <w:rsid w:val="00F04559"/>
    <w:rsid w:val="00F0476D"/>
    <w:rsid w:val="00F0627C"/>
    <w:rsid w:val="00F205AC"/>
    <w:rsid w:val="00F20C76"/>
    <w:rsid w:val="00F26198"/>
    <w:rsid w:val="00F26CF5"/>
    <w:rsid w:val="00F36A46"/>
    <w:rsid w:val="00F42BAA"/>
    <w:rsid w:val="00F446CE"/>
    <w:rsid w:val="00F537A8"/>
    <w:rsid w:val="00F5493A"/>
    <w:rsid w:val="00F57A97"/>
    <w:rsid w:val="00F6090A"/>
    <w:rsid w:val="00F73B07"/>
    <w:rsid w:val="00F77F93"/>
    <w:rsid w:val="00F8211D"/>
    <w:rsid w:val="00F90CEC"/>
    <w:rsid w:val="00FA2D66"/>
    <w:rsid w:val="00FC1252"/>
    <w:rsid w:val="00FC35C1"/>
    <w:rsid w:val="00FC3AA3"/>
    <w:rsid w:val="00FC62A5"/>
    <w:rsid w:val="00FC6BB9"/>
    <w:rsid w:val="00FD58DE"/>
    <w:rsid w:val="00FF112E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565C897-3A81-4D6E-9F34-C517A67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8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5AC"/>
  </w:style>
  <w:style w:type="paragraph" w:styleId="a8">
    <w:name w:val="footer"/>
    <w:basedOn w:val="a"/>
    <w:link w:val="a9"/>
    <w:uiPriority w:val="99"/>
    <w:unhideWhenUsed/>
    <w:rsid w:val="00F20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5AC"/>
  </w:style>
  <w:style w:type="character" w:styleId="aa">
    <w:name w:val="Hyperlink"/>
    <w:basedOn w:val="a0"/>
    <w:uiPriority w:val="99"/>
    <w:semiHidden/>
    <w:unhideWhenUsed/>
    <w:rsid w:val="00A77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ABD5-C7D3-45F2-8541-3919F8A4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細川　慎平</cp:lastModifiedBy>
  <cp:revision>32</cp:revision>
  <cp:lastPrinted>2018-11-28T00:58:00Z</cp:lastPrinted>
  <dcterms:created xsi:type="dcterms:W3CDTF">2018-11-17T00:02:00Z</dcterms:created>
  <dcterms:modified xsi:type="dcterms:W3CDTF">2018-12-03T08:47:00Z</dcterms:modified>
</cp:coreProperties>
</file>